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5DE" w:rsidRDefault="007A25DE">
      <w:pPr>
        <w:spacing w:line="360" w:lineRule="auto"/>
        <w:ind w:firstLine="709"/>
        <w:jc w:val="both"/>
      </w:pPr>
    </w:p>
    <w:p w:rsidR="007A25DE" w:rsidRDefault="007A25DE" w:rsidP="007A25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Лабораторная работа №3</w:t>
      </w:r>
    </w:p>
    <w:p w:rsidR="007A25DE" w:rsidRPr="007A25DE" w:rsidRDefault="007A25DE" w:rsidP="007A25DE">
      <w:pPr>
        <w:jc w:val="center"/>
        <w:rPr>
          <w:b/>
          <w:color w:val="548DD4" w:themeColor="text2" w:themeTint="99"/>
          <w:sz w:val="28"/>
          <w:szCs w:val="28"/>
        </w:rPr>
      </w:pPr>
      <w:permStart w:id="0" w:edGrp="everyone"/>
      <w:permEnd w:id="0"/>
      <w:r w:rsidRPr="007A25DE">
        <w:rPr>
          <w:b/>
          <w:color w:val="548DD4" w:themeColor="text2" w:themeTint="99"/>
          <w:sz w:val="28"/>
          <w:szCs w:val="28"/>
        </w:rPr>
        <w:t>ОБРАТНАЯ ЦЕПОЧКА РАССУЖДЕНИЙ</w:t>
      </w:r>
    </w:p>
    <w:p w:rsidR="007A25DE" w:rsidRDefault="007A25DE" w:rsidP="007A25DE">
      <w:pPr>
        <w:jc w:val="center"/>
        <w:rPr>
          <w:b/>
          <w:sz w:val="28"/>
          <w:szCs w:val="28"/>
        </w:rPr>
      </w:pPr>
      <w:r w:rsidRPr="006062D5">
        <w:rPr>
          <w:b/>
          <w:sz w:val="28"/>
          <w:szCs w:val="28"/>
        </w:rPr>
        <w:t>Цель работы</w:t>
      </w:r>
    </w:p>
    <w:p w:rsidR="007A25DE" w:rsidRDefault="007A25DE" w:rsidP="007A25DE">
      <w:pPr>
        <w:ind w:firstLine="540"/>
        <w:jc w:val="both"/>
        <w:rPr>
          <w:sz w:val="28"/>
          <w:szCs w:val="28"/>
        </w:rPr>
      </w:pPr>
      <w:r w:rsidRPr="006062D5">
        <w:rPr>
          <w:sz w:val="28"/>
          <w:szCs w:val="28"/>
        </w:rPr>
        <w:t>Изучение способа вывода новых знаний с помощью обратной цепочки рассуждений</w:t>
      </w:r>
      <w:r>
        <w:rPr>
          <w:sz w:val="28"/>
          <w:szCs w:val="28"/>
        </w:rPr>
        <w:t>.</w:t>
      </w:r>
    </w:p>
    <w:p w:rsidR="007A25DE" w:rsidRDefault="007A25DE" w:rsidP="007A25DE">
      <w:pPr>
        <w:ind w:firstLine="540"/>
        <w:jc w:val="center"/>
        <w:rPr>
          <w:sz w:val="28"/>
          <w:szCs w:val="28"/>
        </w:rPr>
      </w:pPr>
    </w:p>
    <w:p w:rsidR="007A25DE" w:rsidRDefault="007A25DE" w:rsidP="007A25DE">
      <w:pPr>
        <w:jc w:val="center"/>
        <w:rPr>
          <w:b/>
          <w:sz w:val="28"/>
          <w:szCs w:val="28"/>
        </w:rPr>
      </w:pPr>
      <w:r w:rsidRPr="006062D5">
        <w:rPr>
          <w:b/>
          <w:sz w:val="28"/>
          <w:szCs w:val="28"/>
        </w:rPr>
        <w:t>Задание</w:t>
      </w:r>
    </w:p>
    <w:p w:rsidR="007A25DE" w:rsidRDefault="007A25DE" w:rsidP="007A25DE">
      <w:pPr>
        <w:jc w:val="both"/>
        <w:rPr>
          <w:sz w:val="28"/>
          <w:szCs w:val="28"/>
        </w:rPr>
      </w:pPr>
      <w:r>
        <w:rPr>
          <w:sz w:val="28"/>
          <w:szCs w:val="28"/>
        </w:rPr>
        <w:t>Разработать экспертную систему, реализующую алгоритм обратной цепочки рассуждений на основе базы знаний, разработанной в лабораторной работе 1. Предусмотреть автоматический и пошаговый логический вывод. Разработанная экспертная система должна обеспечивать вывод на экран следующей информации:</w:t>
      </w:r>
    </w:p>
    <w:p w:rsidR="007A25DE" w:rsidRDefault="007A25DE" w:rsidP="007A25DE">
      <w:pPr>
        <w:jc w:val="both"/>
        <w:rPr>
          <w:sz w:val="28"/>
          <w:szCs w:val="28"/>
        </w:rPr>
      </w:pPr>
    </w:p>
    <w:p w:rsidR="007A25DE" w:rsidRDefault="007A25DE" w:rsidP="007A25DE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факты, которые были определены пользователем;</w:t>
      </w:r>
    </w:p>
    <w:p w:rsidR="007A25DE" w:rsidRDefault="007A25DE" w:rsidP="007A25DE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факты, которые были выведены из правил (с указанием номеров правил);</w:t>
      </w:r>
    </w:p>
    <w:p w:rsidR="007A25DE" w:rsidRDefault="007A25DE" w:rsidP="007A25DE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содержимое стека правил (при пошаговом выводе);</w:t>
      </w:r>
    </w:p>
    <w:p w:rsidR="007A25DE" w:rsidRDefault="007A25DE" w:rsidP="007A25DE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окончательный логический вывод, полученный экспертной системой.</w:t>
      </w:r>
    </w:p>
    <w:p w:rsidR="007A25DE" w:rsidRDefault="007A25DE" w:rsidP="007A25DE">
      <w:pPr>
        <w:jc w:val="both"/>
        <w:rPr>
          <w:sz w:val="28"/>
          <w:szCs w:val="28"/>
        </w:rPr>
      </w:pPr>
    </w:p>
    <w:p w:rsidR="007A25DE" w:rsidRDefault="007A25DE" w:rsidP="007A25DE">
      <w:pPr>
        <w:jc w:val="both"/>
        <w:rPr>
          <w:sz w:val="28"/>
          <w:szCs w:val="28"/>
        </w:rPr>
      </w:pPr>
      <w:r>
        <w:rPr>
          <w:sz w:val="28"/>
          <w:szCs w:val="28"/>
        </w:rPr>
        <w:t>Отчет о лабораторной работе должен содержать:</w:t>
      </w:r>
    </w:p>
    <w:p w:rsidR="007A25DE" w:rsidRDefault="007A25DE" w:rsidP="007A25DE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правила, составляющие базу знаний;</w:t>
      </w:r>
    </w:p>
    <w:p w:rsidR="007A25DE" w:rsidRDefault="007A25DE" w:rsidP="007A25DE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общую сумму алгоритма обратной цепочки рассуждений;</w:t>
      </w:r>
    </w:p>
    <w:p w:rsidR="007A25DE" w:rsidRDefault="007A25DE" w:rsidP="007A25DE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пошаговый вывод, полученный с помощью, разработанной экспертной системой.</w:t>
      </w:r>
    </w:p>
    <w:p w:rsidR="007A25DE" w:rsidRDefault="007A25DE" w:rsidP="007A25DE">
      <w:pPr>
        <w:jc w:val="center"/>
        <w:rPr>
          <w:b/>
          <w:sz w:val="28"/>
          <w:szCs w:val="28"/>
          <w:lang w:val="en-US"/>
        </w:rPr>
      </w:pPr>
    </w:p>
    <w:p w:rsidR="007A25DE" w:rsidRPr="00A47E29" w:rsidRDefault="007A25DE" w:rsidP="007A25DE">
      <w:pPr>
        <w:jc w:val="center"/>
        <w:rPr>
          <w:b/>
          <w:sz w:val="28"/>
          <w:szCs w:val="28"/>
        </w:rPr>
      </w:pPr>
      <w:r w:rsidRPr="00A47E29">
        <w:rPr>
          <w:b/>
          <w:sz w:val="28"/>
          <w:szCs w:val="28"/>
        </w:rPr>
        <w:t>Решение</w:t>
      </w:r>
    </w:p>
    <w:p w:rsidR="007A25DE" w:rsidRDefault="007A25DE" w:rsidP="007A25DE">
      <w:pPr>
        <w:rPr>
          <w:sz w:val="28"/>
          <w:szCs w:val="28"/>
        </w:rPr>
      </w:pPr>
      <w:r>
        <w:rPr>
          <w:sz w:val="28"/>
          <w:szCs w:val="28"/>
        </w:rPr>
        <w:t>Переменные:</w:t>
      </w:r>
    </w:p>
    <w:p w:rsidR="007A25DE" w:rsidRDefault="007A25DE" w:rsidP="007A25DE">
      <w:pPr>
        <w:rPr>
          <w:sz w:val="28"/>
          <w:szCs w:val="28"/>
        </w:rPr>
      </w:pPr>
    </w:p>
    <w:p w:rsidR="007A25DE" w:rsidRDefault="007A25DE" w:rsidP="007A25DE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СГ – состояние горла</w:t>
      </w:r>
    </w:p>
    <w:p w:rsidR="007A25DE" w:rsidRDefault="007A25DE" w:rsidP="007A25DE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Н – насморк</w:t>
      </w:r>
    </w:p>
    <w:p w:rsidR="007A25DE" w:rsidRDefault="007A25DE" w:rsidP="007A25DE">
      <w:pPr>
        <w:numPr>
          <w:ilvl w:val="0"/>
          <w:numId w:val="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– кашель</w:t>
      </w:r>
    </w:p>
    <w:p w:rsidR="007A25DE" w:rsidRDefault="007A25DE" w:rsidP="007A25DE">
      <w:pPr>
        <w:numPr>
          <w:ilvl w:val="0"/>
          <w:numId w:val="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СМ</w:t>
      </w:r>
      <w:proofErr w:type="gramEnd"/>
      <w:r>
        <w:rPr>
          <w:sz w:val="28"/>
          <w:szCs w:val="28"/>
        </w:rPr>
        <w:t xml:space="preserve"> – состояние миндалин</w:t>
      </w:r>
    </w:p>
    <w:p w:rsidR="007A25DE" w:rsidRDefault="007A25DE" w:rsidP="007A25DE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Г – голос</w:t>
      </w:r>
    </w:p>
    <w:p w:rsidR="007A25DE" w:rsidRDefault="007A25DE" w:rsidP="007A25DE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Т – температура</w:t>
      </w:r>
    </w:p>
    <w:p w:rsidR="007A25DE" w:rsidRDefault="007A25DE" w:rsidP="007A25DE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ГБ – головная боль</w:t>
      </w:r>
    </w:p>
    <w:p w:rsidR="007A25DE" w:rsidRDefault="007A25DE" w:rsidP="007A25DE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НС – наличие сыпи</w:t>
      </w:r>
    </w:p>
    <w:p w:rsidR="007A25DE" w:rsidRDefault="007A25DE" w:rsidP="007A25DE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ОИ – общая интоксикация</w:t>
      </w:r>
    </w:p>
    <w:p w:rsidR="007A25DE" w:rsidRDefault="007A25DE" w:rsidP="007A25DE">
      <w:pPr>
        <w:ind w:left="360"/>
        <w:rPr>
          <w:sz w:val="28"/>
          <w:szCs w:val="28"/>
        </w:rPr>
      </w:pPr>
      <w:r>
        <w:rPr>
          <w:sz w:val="28"/>
          <w:szCs w:val="28"/>
        </w:rPr>
        <w:t>10) ДЛ – давление</w:t>
      </w:r>
    </w:p>
    <w:p w:rsidR="007A25DE" w:rsidRDefault="007A25DE" w:rsidP="007A25DE">
      <w:pPr>
        <w:ind w:left="360"/>
        <w:rPr>
          <w:sz w:val="28"/>
          <w:szCs w:val="28"/>
        </w:rPr>
      </w:pPr>
      <w:r>
        <w:rPr>
          <w:sz w:val="28"/>
          <w:szCs w:val="28"/>
        </w:rPr>
        <w:t>11) Д – диагноз</w:t>
      </w:r>
    </w:p>
    <w:p w:rsidR="007A25DE" w:rsidRDefault="007A25DE" w:rsidP="007A25DE">
      <w:pPr>
        <w:rPr>
          <w:sz w:val="28"/>
          <w:szCs w:val="28"/>
        </w:rPr>
      </w:pPr>
    </w:p>
    <w:p w:rsidR="007A25DE" w:rsidRDefault="007A25DE" w:rsidP="007A25DE">
      <w:pPr>
        <w:rPr>
          <w:sz w:val="28"/>
          <w:szCs w:val="28"/>
        </w:rPr>
      </w:pPr>
      <w:r>
        <w:rPr>
          <w:sz w:val="28"/>
          <w:szCs w:val="28"/>
        </w:rPr>
        <w:t>Правила:</w:t>
      </w:r>
    </w:p>
    <w:p w:rsidR="007A25DE" w:rsidRDefault="007A25DE" w:rsidP="007A25DE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ЕСЛИ СГ = </w:t>
      </w:r>
      <w:r w:rsidRPr="00FF66CD">
        <w:rPr>
          <w:i/>
          <w:sz w:val="28"/>
          <w:szCs w:val="28"/>
        </w:rPr>
        <w:t>красное</w:t>
      </w:r>
      <w:r>
        <w:rPr>
          <w:sz w:val="28"/>
          <w:szCs w:val="28"/>
        </w:rPr>
        <w:t xml:space="preserve"> ТО К = </w:t>
      </w:r>
      <w:r w:rsidRPr="00FF66CD">
        <w:rPr>
          <w:i/>
          <w:sz w:val="28"/>
          <w:szCs w:val="28"/>
        </w:rPr>
        <w:t>сухой</w:t>
      </w:r>
    </w:p>
    <w:p w:rsidR="007A25DE" w:rsidRDefault="007A25DE" w:rsidP="007A25DE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ЕСЛИ К = </w:t>
      </w:r>
      <w:r w:rsidRPr="00FF66CD">
        <w:rPr>
          <w:i/>
          <w:sz w:val="28"/>
          <w:szCs w:val="28"/>
        </w:rPr>
        <w:t>сухой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 xml:space="preserve"> Т = </w:t>
      </w:r>
      <w:r w:rsidRPr="00FF66CD">
        <w:rPr>
          <w:i/>
          <w:sz w:val="28"/>
          <w:szCs w:val="28"/>
        </w:rPr>
        <w:t>невысокая</w:t>
      </w:r>
      <w:r>
        <w:rPr>
          <w:sz w:val="28"/>
          <w:szCs w:val="28"/>
        </w:rPr>
        <w:t xml:space="preserve"> И Н = </w:t>
      </w:r>
      <w:r w:rsidRPr="00FF66CD">
        <w:rPr>
          <w:i/>
          <w:sz w:val="28"/>
          <w:szCs w:val="28"/>
        </w:rPr>
        <w:t>да</w:t>
      </w:r>
      <w:r>
        <w:rPr>
          <w:sz w:val="28"/>
          <w:szCs w:val="28"/>
        </w:rPr>
        <w:t xml:space="preserve"> ТО Д = </w:t>
      </w:r>
      <w:r w:rsidRPr="00FF66CD">
        <w:rPr>
          <w:i/>
          <w:sz w:val="28"/>
          <w:szCs w:val="28"/>
        </w:rPr>
        <w:t>ОРВ</w:t>
      </w:r>
    </w:p>
    <w:p w:rsidR="007A25DE" w:rsidRDefault="007A25DE" w:rsidP="007A25DE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ЕСЛИ ОИ = </w:t>
      </w:r>
      <w:r w:rsidRPr="00FF66CD">
        <w:rPr>
          <w:i/>
          <w:sz w:val="28"/>
          <w:szCs w:val="28"/>
        </w:rPr>
        <w:t>тяжелая</w:t>
      </w:r>
      <w:proofErr w:type="gramStart"/>
      <w:r>
        <w:rPr>
          <w:sz w:val="28"/>
          <w:szCs w:val="28"/>
        </w:rPr>
        <w:t xml:space="preserve">  И</w:t>
      </w:r>
      <w:proofErr w:type="gramEnd"/>
      <w:r>
        <w:rPr>
          <w:sz w:val="28"/>
          <w:szCs w:val="28"/>
        </w:rPr>
        <w:t xml:space="preserve"> СМ = </w:t>
      </w:r>
      <w:r w:rsidRPr="00FF66CD">
        <w:rPr>
          <w:i/>
          <w:sz w:val="28"/>
          <w:szCs w:val="28"/>
        </w:rPr>
        <w:t>воспаленные</w:t>
      </w:r>
      <w:r>
        <w:rPr>
          <w:sz w:val="28"/>
          <w:szCs w:val="28"/>
        </w:rPr>
        <w:t xml:space="preserve"> И ГБ = </w:t>
      </w:r>
      <w:r w:rsidRPr="00FF66CD">
        <w:rPr>
          <w:i/>
          <w:sz w:val="28"/>
          <w:szCs w:val="28"/>
        </w:rPr>
        <w:t>да</w:t>
      </w:r>
      <w:r>
        <w:rPr>
          <w:sz w:val="28"/>
          <w:szCs w:val="28"/>
        </w:rPr>
        <w:t xml:space="preserve"> ТО Д = </w:t>
      </w:r>
      <w:r w:rsidRPr="00FF66CD">
        <w:rPr>
          <w:i/>
          <w:sz w:val="28"/>
          <w:szCs w:val="28"/>
        </w:rPr>
        <w:t>ангина</w:t>
      </w:r>
    </w:p>
    <w:p w:rsidR="007A25DE" w:rsidRDefault="007A25DE" w:rsidP="007A25DE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ЕСЛИ ДЛ = </w:t>
      </w:r>
      <w:r w:rsidRPr="00FF66CD">
        <w:rPr>
          <w:i/>
          <w:sz w:val="28"/>
          <w:szCs w:val="28"/>
        </w:rPr>
        <w:t>высокое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 xml:space="preserve"> СГ = </w:t>
      </w:r>
      <w:r w:rsidRPr="00FF66CD">
        <w:rPr>
          <w:i/>
          <w:sz w:val="28"/>
          <w:szCs w:val="28"/>
        </w:rPr>
        <w:t>красное</w:t>
      </w:r>
      <w:r>
        <w:rPr>
          <w:sz w:val="28"/>
          <w:szCs w:val="28"/>
        </w:rPr>
        <w:t xml:space="preserve"> И СМ = </w:t>
      </w:r>
      <w:r w:rsidRPr="00FF66CD">
        <w:rPr>
          <w:i/>
          <w:sz w:val="28"/>
          <w:szCs w:val="28"/>
        </w:rPr>
        <w:t>фиброзная пленка</w:t>
      </w:r>
      <w:r>
        <w:rPr>
          <w:sz w:val="28"/>
          <w:szCs w:val="28"/>
        </w:rPr>
        <w:t xml:space="preserve"> И ГБ = </w:t>
      </w:r>
      <w:r w:rsidRPr="00FF66CD">
        <w:rPr>
          <w:i/>
          <w:sz w:val="28"/>
          <w:szCs w:val="28"/>
        </w:rPr>
        <w:t>да</w:t>
      </w:r>
      <w:r>
        <w:rPr>
          <w:sz w:val="28"/>
          <w:szCs w:val="28"/>
        </w:rPr>
        <w:t xml:space="preserve"> ТО Д = </w:t>
      </w:r>
      <w:r w:rsidRPr="00FF66CD">
        <w:rPr>
          <w:i/>
          <w:sz w:val="28"/>
          <w:szCs w:val="28"/>
        </w:rPr>
        <w:t>дифтерия</w:t>
      </w:r>
    </w:p>
    <w:p w:rsidR="007A25DE" w:rsidRDefault="007A25DE" w:rsidP="007A25DE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ЕСЛИ Т = </w:t>
      </w:r>
      <w:r w:rsidRPr="00FF66CD">
        <w:rPr>
          <w:i/>
          <w:sz w:val="28"/>
          <w:szCs w:val="28"/>
        </w:rPr>
        <w:t>высокая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 xml:space="preserve"> Н = </w:t>
      </w:r>
      <w:r w:rsidRPr="00FF66CD">
        <w:rPr>
          <w:i/>
          <w:sz w:val="28"/>
          <w:szCs w:val="28"/>
        </w:rPr>
        <w:t>да</w:t>
      </w:r>
      <w:r>
        <w:rPr>
          <w:sz w:val="28"/>
          <w:szCs w:val="28"/>
        </w:rPr>
        <w:t xml:space="preserve"> И К = </w:t>
      </w:r>
      <w:r w:rsidRPr="00FF66CD">
        <w:rPr>
          <w:i/>
          <w:sz w:val="28"/>
          <w:szCs w:val="28"/>
        </w:rPr>
        <w:t>сухой</w:t>
      </w:r>
      <w:r>
        <w:rPr>
          <w:sz w:val="28"/>
          <w:szCs w:val="28"/>
        </w:rPr>
        <w:t xml:space="preserve"> И НС = </w:t>
      </w:r>
      <w:r w:rsidRPr="00FF66CD">
        <w:rPr>
          <w:i/>
          <w:sz w:val="28"/>
          <w:szCs w:val="28"/>
        </w:rPr>
        <w:t>да</w:t>
      </w:r>
      <w:r>
        <w:rPr>
          <w:sz w:val="28"/>
          <w:szCs w:val="28"/>
        </w:rPr>
        <w:t xml:space="preserve"> ТО Д = </w:t>
      </w:r>
      <w:r w:rsidRPr="00FF66CD">
        <w:rPr>
          <w:i/>
          <w:sz w:val="28"/>
          <w:szCs w:val="28"/>
        </w:rPr>
        <w:t>краснуха</w:t>
      </w:r>
    </w:p>
    <w:p w:rsidR="007A25DE" w:rsidRDefault="007A25DE" w:rsidP="007A25DE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ЕСЛИ ОИ = </w:t>
      </w:r>
      <w:r w:rsidRPr="00FF66CD">
        <w:rPr>
          <w:i/>
          <w:sz w:val="28"/>
          <w:szCs w:val="28"/>
        </w:rPr>
        <w:t>тяжелая</w:t>
      </w:r>
      <w:r>
        <w:rPr>
          <w:sz w:val="28"/>
          <w:szCs w:val="28"/>
        </w:rPr>
        <w:t xml:space="preserve">  Г = </w:t>
      </w:r>
      <w:proofErr w:type="gramStart"/>
      <w:r w:rsidRPr="00FF66CD">
        <w:rPr>
          <w:i/>
          <w:sz w:val="28"/>
          <w:szCs w:val="28"/>
        </w:rPr>
        <w:t>охрипший</w:t>
      </w:r>
      <w:proofErr w:type="gramEnd"/>
      <w:r>
        <w:rPr>
          <w:sz w:val="28"/>
          <w:szCs w:val="28"/>
        </w:rPr>
        <w:t xml:space="preserve"> И НС = да ТО Д = </w:t>
      </w:r>
      <w:r w:rsidRPr="00FF66CD">
        <w:rPr>
          <w:i/>
          <w:sz w:val="28"/>
          <w:szCs w:val="28"/>
        </w:rPr>
        <w:t>корь</w:t>
      </w:r>
    </w:p>
    <w:p w:rsidR="007A25DE" w:rsidRDefault="007A25DE" w:rsidP="007A25DE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ЕСЛИ Т = </w:t>
      </w:r>
      <w:proofErr w:type="gramStart"/>
      <w:r w:rsidRPr="00FF66CD">
        <w:rPr>
          <w:i/>
          <w:sz w:val="28"/>
          <w:szCs w:val="28"/>
        </w:rPr>
        <w:t>высокая</w:t>
      </w:r>
      <w:proofErr w:type="gramEnd"/>
      <w:r>
        <w:rPr>
          <w:sz w:val="28"/>
          <w:szCs w:val="28"/>
        </w:rPr>
        <w:t xml:space="preserve"> ТО ОИ = </w:t>
      </w:r>
      <w:r w:rsidRPr="00FF66CD">
        <w:rPr>
          <w:i/>
          <w:sz w:val="28"/>
          <w:szCs w:val="28"/>
        </w:rPr>
        <w:t>тяжелая</w:t>
      </w:r>
      <w:r>
        <w:rPr>
          <w:sz w:val="28"/>
          <w:szCs w:val="28"/>
        </w:rPr>
        <w:t xml:space="preserve">  </w:t>
      </w:r>
    </w:p>
    <w:p w:rsidR="007A25DE" w:rsidRDefault="007A25DE" w:rsidP="007A25DE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ЕСЛИ ОИ = </w:t>
      </w:r>
      <w:r w:rsidRPr="00FF66CD">
        <w:rPr>
          <w:i/>
          <w:sz w:val="28"/>
          <w:szCs w:val="28"/>
        </w:rPr>
        <w:t>тяжелая</w:t>
      </w:r>
      <w:proofErr w:type="gramStart"/>
      <w:r>
        <w:rPr>
          <w:sz w:val="28"/>
          <w:szCs w:val="28"/>
        </w:rPr>
        <w:t xml:space="preserve">  И</w:t>
      </w:r>
      <w:proofErr w:type="gramEnd"/>
      <w:r>
        <w:rPr>
          <w:sz w:val="28"/>
          <w:szCs w:val="28"/>
        </w:rPr>
        <w:t xml:space="preserve"> НС = </w:t>
      </w:r>
      <w:r w:rsidRPr="00FF66CD">
        <w:rPr>
          <w:i/>
          <w:sz w:val="28"/>
          <w:szCs w:val="28"/>
        </w:rPr>
        <w:t>да</w:t>
      </w:r>
      <w:r>
        <w:rPr>
          <w:sz w:val="28"/>
          <w:szCs w:val="28"/>
        </w:rPr>
        <w:t xml:space="preserve"> ТО Д = </w:t>
      </w:r>
      <w:r w:rsidRPr="00FF66CD">
        <w:rPr>
          <w:i/>
          <w:sz w:val="28"/>
          <w:szCs w:val="28"/>
        </w:rPr>
        <w:t>оспа</w:t>
      </w:r>
    </w:p>
    <w:p w:rsidR="007A25DE" w:rsidRDefault="007A25DE" w:rsidP="007A25DE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ЕСЛИ К = </w:t>
      </w:r>
      <w:r w:rsidRPr="00FF66CD">
        <w:rPr>
          <w:i/>
          <w:sz w:val="28"/>
          <w:szCs w:val="28"/>
        </w:rPr>
        <w:t>влажный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 xml:space="preserve"> ОИ = </w:t>
      </w:r>
      <w:r w:rsidRPr="00FF66CD">
        <w:rPr>
          <w:i/>
          <w:sz w:val="28"/>
          <w:szCs w:val="28"/>
        </w:rPr>
        <w:t>тяжелая</w:t>
      </w:r>
      <w:r>
        <w:rPr>
          <w:sz w:val="28"/>
          <w:szCs w:val="28"/>
        </w:rPr>
        <w:t xml:space="preserve"> ТО Д = </w:t>
      </w:r>
      <w:r w:rsidRPr="00FF66CD">
        <w:rPr>
          <w:i/>
          <w:sz w:val="28"/>
          <w:szCs w:val="28"/>
        </w:rPr>
        <w:t>бронхит</w:t>
      </w:r>
    </w:p>
    <w:p w:rsidR="007A25DE" w:rsidRDefault="007A25DE" w:rsidP="007A25DE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bookmarkStart w:id="0" w:name="OLE_LINK61"/>
      <w:bookmarkStart w:id="1" w:name="OLE_LINK62"/>
      <w:r>
        <w:rPr>
          <w:sz w:val="28"/>
          <w:szCs w:val="28"/>
        </w:rPr>
        <w:t xml:space="preserve">ЕСЛИ К = </w:t>
      </w:r>
      <w:r w:rsidRPr="00FF66CD">
        <w:rPr>
          <w:i/>
          <w:sz w:val="28"/>
          <w:szCs w:val="28"/>
        </w:rPr>
        <w:t>сухой</w:t>
      </w:r>
      <w:r>
        <w:rPr>
          <w:sz w:val="28"/>
          <w:szCs w:val="28"/>
        </w:rPr>
        <w:t xml:space="preserve"> ТО Г = </w:t>
      </w:r>
      <w:proofErr w:type="gramStart"/>
      <w:r w:rsidRPr="00FF66CD">
        <w:rPr>
          <w:i/>
          <w:sz w:val="28"/>
          <w:szCs w:val="28"/>
        </w:rPr>
        <w:t>охрипший</w:t>
      </w:r>
      <w:proofErr w:type="gramEnd"/>
    </w:p>
    <w:bookmarkEnd w:id="0"/>
    <w:bookmarkEnd w:id="1"/>
    <w:p w:rsidR="007A25DE" w:rsidRDefault="007A25DE" w:rsidP="007A25DE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11) ЕСЛИ ОИ = </w:t>
      </w:r>
      <w:proofErr w:type="gramStart"/>
      <w:r w:rsidRPr="00FF66CD">
        <w:rPr>
          <w:i/>
          <w:sz w:val="28"/>
          <w:szCs w:val="28"/>
        </w:rPr>
        <w:t>тяжелая</w:t>
      </w:r>
      <w:proofErr w:type="gramEnd"/>
      <w:r>
        <w:rPr>
          <w:sz w:val="28"/>
          <w:szCs w:val="28"/>
        </w:rPr>
        <w:t xml:space="preserve">  ТО ДЛ = </w:t>
      </w:r>
      <w:r w:rsidRPr="00FF66CD">
        <w:rPr>
          <w:i/>
          <w:sz w:val="28"/>
          <w:szCs w:val="28"/>
        </w:rPr>
        <w:t>высокое</w:t>
      </w:r>
    </w:p>
    <w:p w:rsidR="007A25DE" w:rsidRDefault="007A25DE" w:rsidP="007A25DE"/>
    <w:p w:rsidR="007A25DE" w:rsidRPr="00C327A5" w:rsidRDefault="007A25DE" w:rsidP="007A25DE">
      <w:pPr>
        <w:jc w:val="center"/>
        <w:rPr>
          <w:b/>
          <w:i/>
          <w:sz w:val="28"/>
          <w:szCs w:val="28"/>
        </w:rPr>
      </w:pPr>
      <w:r w:rsidRPr="00C327A5">
        <w:rPr>
          <w:b/>
          <w:i/>
          <w:sz w:val="28"/>
          <w:szCs w:val="28"/>
        </w:rPr>
        <w:t xml:space="preserve">Общая схема алгоритма </w:t>
      </w:r>
      <w:r>
        <w:rPr>
          <w:b/>
          <w:i/>
          <w:sz w:val="28"/>
          <w:szCs w:val="28"/>
        </w:rPr>
        <w:t>обратн</w:t>
      </w:r>
      <w:r w:rsidRPr="00C327A5">
        <w:rPr>
          <w:b/>
          <w:i/>
          <w:sz w:val="28"/>
          <w:szCs w:val="28"/>
        </w:rPr>
        <w:t>ой цепочки рассуждений:</w:t>
      </w:r>
    </w:p>
    <w:p w:rsidR="007A25DE" w:rsidRDefault="007A25DE" w:rsidP="007A25DE">
      <w:pPr>
        <w:numPr>
          <w:ilvl w:val="0"/>
          <w:numId w:val="11"/>
        </w:numPr>
        <w:rPr>
          <w:sz w:val="28"/>
          <w:szCs w:val="28"/>
        </w:rPr>
      </w:pPr>
      <w:r w:rsidRPr="0038283D">
        <w:rPr>
          <w:sz w:val="28"/>
          <w:szCs w:val="28"/>
        </w:rPr>
        <w:t>Определить</w:t>
      </w:r>
      <w:r>
        <w:rPr>
          <w:sz w:val="28"/>
          <w:szCs w:val="28"/>
        </w:rPr>
        <w:t xml:space="preserve"> переменную логического вывода.</w:t>
      </w:r>
    </w:p>
    <w:p w:rsidR="007A25DE" w:rsidRDefault="007A25DE" w:rsidP="007A25DE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Найти правило, заключительная часть которого содержит переменную вывода.</w:t>
      </w:r>
    </w:p>
    <w:p w:rsidR="007A25DE" w:rsidRDefault="007A25DE" w:rsidP="007A25DE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Если такое правило не найдено, то сообщить пользователю, что вывод невозможен, и перейти к шагу 14, иначе поместить правило в стек.</w:t>
      </w:r>
    </w:p>
    <w:p w:rsidR="007A25DE" w:rsidRDefault="007A25DE" w:rsidP="007A25DE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Если переменная, соответствующая номеру условия правила в вершине стека, определена, то увеличить номер условия на 1 и перейти к шагу 8.</w:t>
      </w:r>
    </w:p>
    <w:p w:rsidR="007A25DE" w:rsidRDefault="007A25DE" w:rsidP="007A25DE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Найти правило, в заключительной части которого встречается переменная, соответствующая номеру условия.</w:t>
      </w:r>
    </w:p>
    <w:p w:rsidR="007A25DE" w:rsidRDefault="007A25DE" w:rsidP="007A25DE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Если правило не найдено или предыдущий вывод неверен (</w:t>
      </w:r>
      <w:proofErr w:type="gramStart"/>
      <w:r>
        <w:rPr>
          <w:sz w:val="28"/>
          <w:szCs w:val="28"/>
        </w:rPr>
        <w:t>см</w:t>
      </w:r>
      <w:proofErr w:type="gramEnd"/>
      <w:r>
        <w:rPr>
          <w:sz w:val="28"/>
          <w:szCs w:val="28"/>
        </w:rPr>
        <w:t>. шаг 9), то запросить значение переменной у пользователя, увеличить номер условия на 1 и перейти к шагу 8.</w:t>
      </w:r>
    </w:p>
    <w:p w:rsidR="007A25DE" w:rsidRDefault="007A25DE" w:rsidP="007A25DE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Поместить найденное правило в стек и вернуться к правилу 4.</w:t>
      </w:r>
    </w:p>
    <w:p w:rsidR="007A25DE" w:rsidRDefault="007A25DE" w:rsidP="007A25DE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Если номер условия меньше или равен числу фактов в условной части правила, то вернуться к шагу 4.</w:t>
      </w:r>
    </w:p>
    <w:p w:rsidR="007A25DE" w:rsidRDefault="007A25DE" w:rsidP="007A25DE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Если условная часть истинна, то присвоить значение переменной из заключительной части правила, иначе предыдущий вывод неверен.</w:t>
      </w:r>
    </w:p>
    <w:p w:rsidR="007A25DE" w:rsidRDefault="007A25DE" w:rsidP="007A25DE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Удалить правило из стека.</w:t>
      </w:r>
    </w:p>
    <w:p w:rsidR="007A25DE" w:rsidRDefault="007A25DE" w:rsidP="007A25DE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Если переменная вывода определена, то перейти к шагу 13.</w:t>
      </w:r>
    </w:p>
    <w:p w:rsidR="007A25DE" w:rsidRDefault="007A25DE" w:rsidP="007A25DE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Если стек пуст, то вернуться к шагу 2.</w:t>
      </w:r>
    </w:p>
    <w:p w:rsidR="007A25DE" w:rsidRDefault="007A25DE" w:rsidP="007A25DE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Сообщить пользователю окончательный вывод.</w:t>
      </w:r>
    </w:p>
    <w:p w:rsidR="007A25DE" w:rsidRDefault="007A25DE" w:rsidP="007A25DE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Конец алгоритма.</w:t>
      </w:r>
    </w:p>
    <w:p w:rsidR="007A25DE" w:rsidRDefault="007A25DE" w:rsidP="007A25DE">
      <w:pPr>
        <w:rPr>
          <w:sz w:val="28"/>
          <w:szCs w:val="28"/>
        </w:rPr>
      </w:pPr>
    </w:p>
    <w:p w:rsidR="007A25DE" w:rsidRDefault="007A25DE" w:rsidP="007A25DE">
      <w:pPr>
        <w:rPr>
          <w:sz w:val="28"/>
          <w:szCs w:val="28"/>
        </w:rPr>
      </w:pPr>
      <w:r>
        <w:rPr>
          <w:sz w:val="28"/>
          <w:szCs w:val="28"/>
        </w:rPr>
        <w:t>Алгоритм прекращает работу, если выполняется одно из двух условий:</w:t>
      </w:r>
    </w:p>
    <w:p w:rsidR="007A25DE" w:rsidRDefault="007A25DE" w:rsidP="007A25DE">
      <w:pPr>
        <w:rPr>
          <w:sz w:val="28"/>
          <w:szCs w:val="28"/>
        </w:rPr>
      </w:pPr>
    </w:p>
    <w:p w:rsidR="007A25DE" w:rsidRDefault="007A25DE" w:rsidP="007A25DE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значение переменной вывода определено</w:t>
      </w:r>
    </w:p>
    <w:p w:rsidR="007A25DE" w:rsidRDefault="007A25DE" w:rsidP="007A25DE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 полученных значениях переменных значение переменной вывода получить невозможно.</w:t>
      </w:r>
    </w:p>
    <w:p w:rsidR="007A25DE" w:rsidRDefault="007A25DE" w:rsidP="007A25DE">
      <w:pPr>
        <w:jc w:val="center"/>
        <w:rPr>
          <w:b/>
          <w:i/>
          <w:sz w:val="28"/>
          <w:szCs w:val="28"/>
        </w:rPr>
      </w:pPr>
      <w:r w:rsidRPr="00C327A5">
        <w:rPr>
          <w:b/>
          <w:i/>
          <w:sz w:val="28"/>
          <w:szCs w:val="28"/>
        </w:rPr>
        <w:t>Пошаговый вывод, полученный с помощью разработанной экспертной системы:</w:t>
      </w:r>
    </w:p>
    <w:p w:rsidR="007A25DE" w:rsidRDefault="007A25DE" w:rsidP="007A25DE">
      <w:pPr>
        <w:rPr>
          <w:sz w:val="28"/>
          <w:szCs w:val="28"/>
        </w:rPr>
      </w:pPr>
    </w:p>
    <w:p w:rsidR="007A25DE" w:rsidRDefault="007A25DE" w:rsidP="007A25DE">
      <w:pPr>
        <w:jc w:val="both"/>
        <w:rPr>
          <w:sz w:val="28"/>
          <w:szCs w:val="28"/>
        </w:rPr>
      </w:pPr>
      <w:r>
        <w:rPr>
          <w:sz w:val="28"/>
          <w:szCs w:val="28"/>
        </w:rPr>
        <w:t>Работа алгоритма начинается с задания пользователем переменной логического вывода в форме запроса:</w:t>
      </w:r>
    </w:p>
    <w:p w:rsidR="007A25DE" w:rsidRDefault="007A25DE" w:rsidP="007A25DE">
      <w:pPr>
        <w:rPr>
          <w:sz w:val="28"/>
          <w:szCs w:val="28"/>
        </w:rPr>
      </w:pPr>
    </w:p>
    <w:p w:rsidR="007A25DE" w:rsidRDefault="007A25DE" w:rsidP="007A25DE">
      <w:pPr>
        <w:rPr>
          <w:i/>
          <w:sz w:val="28"/>
          <w:szCs w:val="28"/>
        </w:rPr>
      </w:pPr>
      <w:r w:rsidRPr="001A02ED">
        <w:rPr>
          <w:i/>
          <w:sz w:val="28"/>
          <w:szCs w:val="28"/>
        </w:rPr>
        <w:t>Диагноз?</w:t>
      </w:r>
    </w:p>
    <w:p w:rsidR="007A25DE" w:rsidRDefault="007A25DE" w:rsidP="007A25DE">
      <w:pPr>
        <w:rPr>
          <w:sz w:val="28"/>
          <w:szCs w:val="28"/>
        </w:rPr>
      </w:pPr>
    </w:p>
    <w:p w:rsidR="007A25DE" w:rsidRDefault="007A25DE" w:rsidP="007A25D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Следовательно, ЭС необходимо определить значение переменной Д. В БЗ производится поиск правил, в заключительной части которых находится переменная Д. Первое такое правило П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помещается в стек правил:</w:t>
      </w:r>
    </w:p>
    <w:p w:rsidR="007A25DE" w:rsidRDefault="007A25DE" w:rsidP="007A25DE">
      <w:pPr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1767"/>
        <w:gridCol w:w="1767"/>
      </w:tblGrid>
      <w:tr w:rsidR="007A25DE" w:rsidTr="002B402A">
        <w:trPr>
          <w:trHeight w:val="248"/>
        </w:trPr>
        <w:tc>
          <w:tcPr>
            <w:tcW w:w="1767" w:type="dxa"/>
            <w:vAlign w:val="center"/>
          </w:tcPr>
          <w:p w:rsidR="007A25DE" w:rsidRDefault="007A25DE" w:rsidP="002B402A">
            <w:pPr>
              <w:jc w:val="center"/>
              <w:rPr>
                <w:sz w:val="28"/>
                <w:szCs w:val="28"/>
              </w:rPr>
            </w:pPr>
            <w:bookmarkStart w:id="2" w:name="OLE_LINK47"/>
            <w:bookmarkStart w:id="3" w:name="OLE_LINK48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1767" w:type="dxa"/>
            <w:vAlign w:val="center"/>
          </w:tcPr>
          <w:p w:rsidR="007A25DE" w:rsidRDefault="007A25DE" w:rsidP="002B40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1(К)</w:t>
            </w:r>
          </w:p>
        </w:tc>
      </w:tr>
      <w:bookmarkEnd w:id="2"/>
      <w:bookmarkEnd w:id="3"/>
    </w:tbl>
    <w:p w:rsidR="007A25DE" w:rsidRDefault="007A25DE" w:rsidP="007A25DE">
      <w:pPr>
        <w:rPr>
          <w:sz w:val="28"/>
          <w:szCs w:val="28"/>
        </w:rPr>
      </w:pPr>
    </w:p>
    <w:p w:rsidR="007A25DE" w:rsidRDefault="007A25DE" w:rsidP="007A25DE">
      <w:pPr>
        <w:jc w:val="both"/>
        <w:rPr>
          <w:sz w:val="28"/>
          <w:szCs w:val="28"/>
        </w:rPr>
      </w:pPr>
      <w:r>
        <w:rPr>
          <w:sz w:val="28"/>
          <w:szCs w:val="28"/>
        </w:rPr>
        <w:t>Определяем переменные из условной части правила П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. Первая переменная –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(кашель). В БЗ производим поиск правил, в заключительной части которых встречается переменная К. Таким правилом является правило П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. Помещаем его на вершину стека правил:</w:t>
      </w:r>
    </w:p>
    <w:p w:rsidR="007A25DE" w:rsidRDefault="007A25DE" w:rsidP="007A25DE">
      <w:pPr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1767"/>
        <w:gridCol w:w="1767"/>
      </w:tblGrid>
      <w:tr w:rsidR="007A25DE" w:rsidTr="002B402A">
        <w:trPr>
          <w:trHeight w:val="248"/>
        </w:trPr>
        <w:tc>
          <w:tcPr>
            <w:tcW w:w="1767" w:type="dxa"/>
            <w:vAlign w:val="center"/>
          </w:tcPr>
          <w:p w:rsidR="007A25DE" w:rsidRDefault="007A25DE" w:rsidP="002B40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1</w:t>
            </w:r>
            <w:proofErr w:type="gramEnd"/>
          </w:p>
        </w:tc>
        <w:tc>
          <w:tcPr>
            <w:tcW w:w="1767" w:type="dxa"/>
            <w:vAlign w:val="center"/>
          </w:tcPr>
          <w:p w:rsidR="007A25DE" w:rsidRDefault="007A25DE" w:rsidP="002B40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1(СГ)</w:t>
            </w:r>
          </w:p>
        </w:tc>
      </w:tr>
      <w:tr w:rsidR="007A25DE" w:rsidTr="002B402A">
        <w:trPr>
          <w:trHeight w:val="248"/>
        </w:trPr>
        <w:tc>
          <w:tcPr>
            <w:tcW w:w="1767" w:type="dxa"/>
            <w:vAlign w:val="center"/>
          </w:tcPr>
          <w:p w:rsidR="007A25DE" w:rsidRDefault="007A25DE" w:rsidP="002B40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1767" w:type="dxa"/>
            <w:vAlign w:val="center"/>
          </w:tcPr>
          <w:p w:rsidR="007A25DE" w:rsidRDefault="007A25DE" w:rsidP="002B40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1(К)</w:t>
            </w:r>
          </w:p>
        </w:tc>
      </w:tr>
    </w:tbl>
    <w:p w:rsidR="007A25DE" w:rsidRDefault="007A25DE" w:rsidP="007A25DE">
      <w:pPr>
        <w:rPr>
          <w:sz w:val="28"/>
          <w:szCs w:val="28"/>
        </w:rPr>
      </w:pPr>
    </w:p>
    <w:p w:rsidR="007A25DE" w:rsidRDefault="007A25DE" w:rsidP="007A25DE">
      <w:pPr>
        <w:jc w:val="both"/>
        <w:rPr>
          <w:sz w:val="28"/>
          <w:szCs w:val="28"/>
        </w:rPr>
      </w:pPr>
      <w:bookmarkStart w:id="4" w:name="OLE_LINK49"/>
      <w:r>
        <w:rPr>
          <w:sz w:val="28"/>
          <w:szCs w:val="28"/>
        </w:rPr>
        <w:t>Переменная СГ из условной части правила П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не определена и не встречается в заключительных частях правил БЗ. Поэтому ЭС запрашивает значение переменной СГ у пользователя:</w:t>
      </w:r>
    </w:p>
    <w:p w:rsidR="007A25DE" w:rsidRDefault="007A25DE" w:rsidP="007A25DE">
      <w:pPr>
        <w:rPr>
          <w:sz w:val="28"/>
          <w:szCs w:val="28"/>
        </w:rPr>
      </w:pPr>
    </w:p>
    <w:bookmarkEnd w:id="4"/>
    <w:p w:rsidR="007A25DE" w:rsidRDefault="007A25DE" w:rsidP="007A25DE">
      <w:pPr>
        <w:rPr>
          <w:i/>
          <w:sz w:val="28"/>
          <w:szCs w:val="28"/>
        </w:rPr>
      </w:pPr>
      <w:r w:rsidRPr="00DE7606">
        <w:rPr>
          <w:i/>
          <w:sz w:val="28"/>
          <w:szCs w:val="28"/>
        </w:rPr>
        <w:t>Состояние горла?</w:t>
      </w:r>
    </w:p>
    <w:p w:rsidR="007A25DE" w:rsidRDefault="007A25DE" w:rsidP="007A25DE">
      <w:pPr>
        <w:rPr>
          <w:sz w:val="28"/>
          <w:szCs w:val="28"/>
        </w:rPr>
      </w:pPr>
    </w:p>
    <w:p w:rsidR="007A25DE" w:rsidRDefault="007A25DE" w:rsidP="007A25DE">
      <w:pPr>
        <w:jc w:val="both"/>
        <w:rPr>
          <w:sz w:val="28"/>
          <w:szCs w:val="28"/>
        </w:rPr>
      </w:pPr>
      <w:bookmarkStart w:id="5" w:name="OLE_LINK51"/>
      <w:bookmarkStart w:id="6" w:name="OLE_LINK52"/>
      <w:r>
        <w:rPr>
          <w:sz w:val="28"/>
          <w:szCs w:val="28"/>
        </w:rPr>
        <w:t xml:space="preserve">Допустим, пользователь ответил: </w:t>
      </w:r>
      <w:proofErr w:type="gramStart"/>
      <w:r w:rsidRPr="00CA7629">
        <w:rPr>
          <w:i/>
          <w:sz w:val="28"/>
          <w:szCs w:val="28"/>
        </w:rPr>
        <w:t>красное</w:t>
      </w:r>
      <w:proofErr w:type="gramEnd"/>
      <w:r>
        <w:rPr>
          <w:sz w:val="28"/>
          <w:szCs w:val="28"/>
        </w:rPr>
        <w:t xml:space="preserve">. </w:t>
      </w:r>
      <w:bookmarkEnd w:id="5"/>
      <w:bookmarkEnd w:id="6"/>
      <w:r>
        <w:rPr>
          <w:sz w:val="28"/>
          <w:szCs w:val="28"/>
        </w:rPr>
        <w:t>Условная часть правила П1 признается истинной, поэтому переменной</w:t>
      </w:r>
      <w:proofErr w:type="gramStart"/>
      <w:r>
        <w:rPr>
          <w:sz w:val="28"/>
          <w:szCs w:val="28"/>
        </w:rPr>
        <w:t xml:space="preserve"> К</w:t>
      </w:r>
      <w:proofErr w:type="gramEnd"/>
      <w:r>
        <w:rPr>
          <w:sz w:val="28"/>
          <w:szCs w:val="28"/>
        </w:rPr>
        <w:t xml:space="preserve"> присваивается значение </w:t>
      </w:r>
      <w:r w:rsidRPr="00CA7629">
        <w:rPr>
          <w:i/>
          <w:sz w:val="28"/>
          <w:szCs w:val="28"/>
        </w:rPr>
        <w:t>сухой</w:t>
      </w:r>
      <w:r>
        <w:rPr>
          <w:sz w:val="28"/>
          <w:szCs w:val="28"/>
        </w:rPr>
        <w:t>, и правило П1 удаляется из стека.</w:t>
      </w:r>
    </w:p>
    <w:p w:rsidR="007A25DE" w:rsidRDefault="007A25DE" w:rsidP="007A25DE">
      <w:pPr>
        <w:rPr>
          <w:sz w:val="28"/>
          <w:szCs w:val="28"/>
        </w:rPr>
      </w:pPr>
    </w:p>
    <w:p w:rsidR="007A25DE" w:rsidRDefault="007A25DE" w:rsidP="007A25DE">
      <w:pPr>
        <w:rPr>
          <w:sz w:val="28"/>
          <w:szCs w:val="28"/>
        </w:rPr>
      </w:pPr>
      <w:r>
        <w:rPr>
          <w:sz w:val="28"/>
          <w:szCs w:val="28"/>
        </w:rPr>
        <w:t xml:space="preserve">Имеем СГ = </w:t>
      </w:r>
      <w:r w:rsidRPr="00CA7629">
        <w:rPr>
          <w:i/>
          <w:sz w:val="28"/>
          <w:szCs w:val="28"/>
        </w:rPr>
        <w:t>красное</w:t>
      </w:r>
    </w:p>
    <w:p w:rsidR="007A25DE" w:rsidRDefault="007A25DE" w:rsidP="007A25DE">
      <w:pPr>
        <w:rPr>
          <w:sz w:val="28"/>
          <w:szCs w:val="28"/>
        </w:rPr>
      </w:pPr>
      <w:r>
        <w:rPr>
          <w:sz w:val="28"/>
          <w:szCs w:val="28"/>
        </w:rPr>
        <w:t xml:space="preserve">             К = </w:t>
      </w:r>
      <w:r w:rsidRPr="00CA7629">
        <w:rPr>
          <w:i/>
          <w:sz w:val="28"/>
          <w:szCs w:val="28"/>
        </w:rPr>
        <w:t>сухой</w:t>
      </w:r>
    </w:p>
    <w:p w:rsidR="007A25DE" w:rsidRDefault="007A25DE" w:rsidP="007A25DE">
      <w:pPr>
        <w:rPr>
          <w:sz w:val="28"/>
          <w:szCs w:val="28"/>
        </w:rPr>
      </w:pPr>
    </w:p>
    <w:p w:rsidR="007A25DE" w:rsidRDefault="007A25DE" w:rsidP="007A25DE">
      <w:pPr>
        <w:rPr>
          <w:sz w:val="28"/>
          <w:szCs w:val="28"/>
        </w:rPr>
      </w:pPr>
      <w:bookmarkStart w:id="7" w:name="OLE_LINK53"/>
      <w:r>
        <w:rPr>
          <w:sz w:val="28"/>
          <w:szCs w:val="28"/>
        </w:rPr>
        <w:t>Номер условия правила П2 увеличиваем на 1, что соответствует переменной</w:t>
      </w:r>
      <w:proofErr w:type="gramStart"/>
      <w:r>
        <w:rPr>
          <w:sz w:val="28"/>
          <w:szCs w:val="28"/>
        </w:rPr>
        <w:t xml:space="preserve"> Т</w:t>
      </w:r>
      <w:proofErr w:type="gramEnd"/>
      <w:r>
        <w:rPr>
          <w:sz w:val="28"/>
          <w:szCs w:val="28"/>
        </w:rPr>
        <w:t xml:space="preserve"> (температура).</w:t>
      </w:r>
    </w:p>
    <w:bookmarkEnd w:id="7"/>
    <w:p w:rsidR="007A25DE" w:rsidRDefault="007A25DE" w:rsidP="007A25DE">
      <w:pPr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1767"/>
        <w:gridCol w:w="1767"/>
      </w:tblGrid>
      <w:tr w:rsidR="007A25DE" w:rsidTr="002B402A">
        <w:trPr>
          <w:trHeight w:val="248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5DE" w:rsidRDefault="007A25DE" w:rsidP="002B402A">
            <w:pPr>
              <w:jc w:val="center"/>
              <w:rPr>
                <w:sz w:val="28"/>
                <w:szCs w:val="28"/>
              </w:rPr>
            </w:pPr>
            <w:bookmarkStart w:id="8" w:name="OLE_LINK55"/>
            <w:bookmarkStart w:id="9" w:name="OLE_LINK56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5DE" w:rsidRDefault="007A25DE" w:rsidP="002B40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2(Т)</w:t>
            </w:r>
          </w:p>
        </w:tc>
      </w:tr>
      <w:bookmarkEnd w:id="8"/>
      <w:bookmarkEnd w:id="9"/>
    </w:tbl>
    <w:p w:rsidR="007A25DE" w:rsidRDefault="007A25DE" w:rsidP="007A25DE">
      <w:pPr>
        <w:rPr>
          <w:sz w:val="28"/>
          <w:szCs w:val="28"/>
        </w:rPr>
      </w:pPr>
    </w:p>
    <w:p w:rsidR="007A25DE" w:rsidRDefault="007A25DE" w:rsidP="007A25DE">
      <w:pPr>
        <w:jc w:val="both"/>
        <w:rPr>
          <w:sz w:val="28"/>
          <w:szCs w:val="28"/>
        </w:rPr>
      </w:pPr>
      <w:bookmarkStart w:id="10" w:name="OLE_LINK54"/>
      <w:r>
        <w:rPr>
          <w:sz w:val="28"/>
          <w:szCs w:val="28"/>
        </w:rPr>
        <w:t>Переменная</w:t>
      </w:r>
      <w:proofErr w:type="gramStart"/>
      <w:r>
        <w:rPr>
          <w:sz w:val="28"/>
          <w:szCs w:val="28"/>
        </w:rPr>
        <w:t xml:space="preserve"> Т</w:t>
      </w:r>
      <w:proofErr w:type="gramEnd"/>
      <w:r>
        <w:rPr>
          <w:sz w:val="28"/>
          <w:szCs w:val="28"/>
        </w:rPr>
        <w:t xml:space="preserve"> из условной части правила П2 не определена и не встречается в заключительных частях </w:t>
      </w:r>
      <w:bookmarkStart w:id="11" w:name="OLE_LINK50"/>
      <w:r>
        <w:rPr>
          <w:sz w:val="28"/>
          <w:szCs w:val="28"/>
        </w:rPr>
        <w:t xml:space="preserve">правил </w:t>
      </w:r>
      <w:bookmarkEnd w:id="11"/>
      <w:r>
        <w:rPr>
          <w:sz w:val="28"/>
          <w:szCs w:val="28"/>
        </w:rPr>
        <w:t>БЗ. Поэтому ЭС запрашивает значение переменной</w:t>
      </w:r>
      <w:proofErr w:type="gramStart"/>
      <w:r>
        <w:rPr>
          <w:sz w:val="28"/>
          <w:szCs w:val="28"/>
        </w:rPr>
        <w:t xml:space="preserve"> Т</w:t>
      </w:r>
      <w:proofErr w:type="gramEnd"/>
      <w:r>
        <w:rPr>
          <w:sz w:val="28"/>
          <w:szCs w:val="28"/>
        </w:rPr>
        <w:t xml:space="preserve"> у пользователя:</w:t>
      </w:r>
    </w:p>
    <w:p w:rsidR="007A25DE" w:rsidRDefault="007A25DE" w:rsidP="007A25DE">
      <w:pPr>
        <w:rPr>
          <w:sz w:val="28"/>
          <w:szCs w:val="28"/>
        </w:rPr>
      </w:pPr>
    </w:p>
    <w:bookmarkEnd w:id="10"/>
    <w:p w:rsidR="007A25DE" w:rsidRDefault="007A25DE" w:rsidP="007A25DE">
      <w:pPr>
        <w:rPr>
          <w:i/>
          <w:sz w:val="28"/>
          <w:szCs w:val="28"/>
        </w:rPr>
      </w:pPr>
      <w:r w:rsidRPr="00CA7629">
        <w:rPr>
          <w:i/>
          <w:sz w:val="28"/>
          <w:szCs w:val="28"/>
        </w:rPr>
        <w:t>Температура?</w:t>
      </w:r>
    </w:p>
    <w:p w:rsidR="007A25DE" w:rsidRDefault="007A25DE" w:rsidP="007A25DE">
      <w:pPr>
        <w:rPr>
          <w:sz w:val="28"/>
          <w:szCs w:val="28"/>
        </w:rPr>
      </w:pPr>
    </w:p>
    <w:p w:rsidR="007A25DE" w:rsidRDefault="007A25DE" w:rsidP="007A25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Допустим, пользователь ответил: </w:t>
      </w:r>
      <w:r>
        <w:rPr>
          <w:i/>
          <w:sz w:val="28"/>
          <w:szCs w:val="28"/>
        </w:rPr>
        <w:t>высокая</w:t>
      </w:r>
      <w:r>
        <w:rPr>
          <w:sz w:val="28"/>
          <w:szCs w:val="28"/>
        </w:rPr>
        <w:t>. Переменной</w:t>
      </w:r>
      <w:proofErr w:type="gramStart"/>
      <w:r>
        <w:rPr>
          <w:sz w:val="28"/>
          <w:szCs w:val="28"/>
        </w:rPr>
        <w:t xml:space="preserve"> Т</w:t>
      </w:r>
      <w:proofErr w:type="gramEnd"/>
      <w:r>
        <w:rPr>
          <w:sz w:val="28"/>
          <w:szCs w:val="28"/>
        </w:rPr>
        <w:t xml:space="preserve"> присваивается значение</w:t>
      </w:r>
    </w:p>
    <w:p w:rsidR="007A25DE" w:rsidRDefault="007A25DE" w:rsidP="007A25DE">
      <w:pPr>
        <w:rPr>
          <w:i/>
          <w:sz w:val="28"/>
          <w:szCs w:val="28"/>
        </w:rPr>
      </w:pPr>
      <w:r>
        <w:rPr>
          <w:i/>
          <w:sz w:val="28"/>
          <w:szCs w:val="28"/>
        </w:rPr>
        <w:t>высокая.</w:t>
      </w:r>
    </w:p>
    <w:p w:rsidR="007A25DE" w:rsidRDefault="007A25DE" w:rsidP="007A25DE">
      <w:pPr>
        <w:rPr>
          <w:sz w:val="28"/>
          <w:szCs w:val="28"/>
        </w:rPr>
      </w:pPr>
      <w:r>
        <w:rPr>
          <w:sz w:val="28"/>
          <w:szCs w:val="28"/>
        </w:rPr>
        <w:t xml:space="preserve">Имеем СГ = </w:t>
      </w:r>
      <w:r w:rsidRPr="00CA7629">
        <w:rPr>
          <w:i/>
          <w:sz w:val="28"/>
          <w:szCs w:val="28"/>
        </w:rPr>
        <w:t>красное</w:t>
      </w:r>
    </w:p>
    <w:p w:rsidR="007A25DE" w:rsidRDefault="007A25DE" w:rsidP="007A25DE">
      <w:pPr>
        <w:rPr>
          <w:sz w:val="28"/>
          <w:szCs w:val="28"/>
        </w:rPr>
      </w:pPr>
      <w:r>
        <w:rPr>
          <w:sz w:val="28"/>
          <w:szCs w:val="28"/>
        </w:rPr>
        <w:t xml:space="preserve">             К = </w:t>
      </w:r>
      <w:r w:rsidRPr="00CA7629">
        <w:rPr>
          <w:i/>
          <w:sz w:val="28"/>
          <w:szCs w:val="28"/>
        </w:rPr>
        <w:t>сухой</w:t>
      </w:r>
    </w:p>
    <w:p w:rsidR="007A25DE" w:rsidRPr="00FE2054" w:rsidRDefault="007A25DE" w:rsidP="007A25DE">
      <w:pPr>
        <w:rPr>
          <w:sz w:val="28"/>
          <w:szCs w:val="28"/>
        </w:rPr>
      </w:pPr>
      <w:r>
        <w:rPr>
          <w:sz w:val="28"/>
          <w:szCs w:val="28"/>
        </w:rPr>
        <w:t xml:space="preserve">             Т = </w:t>
      </w:r>
      <w:r>
        <w:rPr>
          <w:i/>
          <w:sz w:val="28"/>
          <w:szCs w:val="28"/>
        </w:rPr>
        <w:t>высокая</w:t>
      </w:r>
    </w:p>
    <w:p w:rsidR="007A25DE" w:rsidRPr="00FE2054" w:rsidRDefault="007A25DE" w:rsidP="007A25DE">
      <w:pPr>
        <w:rPr>
          <w:sz w:val="28"/>
          <w:szCs w:val="28"/>
        </w:rPr>
      </w:pPr>
    </w:p>
    <w:p w:rsidR="007A25DE" w:rsidRDefault="007A25DE" w:rsidP="007A25DE">
      <w:pPr>
        <w:jc w:val="both"/>
        <w:rPr>
          <w:sz w:val="28"/>
          <w:szCs w:val="28"/>
        </w:rPr>
      </w:pPr>
      <w:r>
        <w:rPr>
          <w:sz w:val="28"/>
          <w:szCs w:val="28"/>
        </w:rPr>
        <w:t>Номер условия правила П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увеличиваем на 1, что соответствует переменной Н (насморк).</w:t>
      </w:r>
    </w:p>
    <w:p w:rsidR="007A25DE" w:rsidRDefault="007A25DE" w:rsidP="007A25DE">
      <w:pPr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1767"/>
        <w:gridCol w:w="1767"/>
      </w:tblGrid>
      <w:tr w:rsidR="007A25DE" w:rsidTr="002B402A">
        <w:trPr>
          <w:trHeight w:val="248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5DE" w:rsidRDefault="007A25DE" w:rsidP="002B40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5DE" w:rsidRDefault="007A25DE" w:rsidP="002B40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3(Н)</w:t>
            </w:r>
          </w:p>
        </w:tc>
      </w:tr>
    </w:tbl>
    <w:p w:rsidR="007A25DE" w:rsidRPr="006855EE" w:rsidRDefault="007A25DE" w:rsidP="007A25DE">
      <w:pPr>
        <w:rPr>
          <w:sz w:val="28"/>
          <w:szCs w:val="28"/>
        </w:rPr>
      </w:pPr>
    </w:p>
    <w:p w:rsidR="007A25DE" w:rsidRDefault="007A25DE" w:rsidP="007A25DE">
      <w:pPr>
        <w:rPr>
          <w:sz w:val="28"/>
          <w:szCs w:val="28"/>
        </w:rPr>
      </w:pPr>
    </w:p>
    <w:p w:rsidR="007A25DE" w:rsidRDefault="007A25DE" w:rsidP="007A25DE">
      <w:pPr>
        <w:jc w:val="both"/>
        <w:rPr>
          <w:sz w:val="28"/>
          <w:szCs w:val="28"/>
        </w:rPr>
      </w:pPr>
      <w:r>
        <w:rPr>
          <w:sz w:val="28"/>
          <w:szCs w:val="28"/>
        </w:rPr>
        <w:t>Переменная Н из условной части правила П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не определена и не встречается в заключительных частях правил БЗ. Поэтому ЭС запрашивает значение переменной Н у пользователя:</w:t>
      </w:r>
    </w:p>
    <w:p w:rsidR="007A25DE" w:rsidRDefault="007A25DE" w:rsidP="007A25DE">
      <w:pPr>
        <w:rPr>
          <w:sz w:val="28"/>
          <w:szCs w:val="28"/>
        </w:rPr>
      </w:pPr>
    </w:p>
    <w:p w:rsidR="007A25DE" w:rsidRPr="006855EE" w:rsidRDefault="007A25DE" w:rsidP="007A25DE">
      <w:pPr>
        <w:rPr>
          <w:i/>
          <w:sz w:val="28"/>
          <w:szCs w:val="28"/>
        </w:rPr>
      </w:pPr>
      <w:r w:rsidRPr="006855EE">
        <w:rPr>
          <w:i/>
          <w:sz w:val="28"/>
          <w:szCs w:val="28"/>
        </w:rPr>
        <w:t>Есть насморк?</w:t>
      </w:r>
    </w:p>
    <w:p w:rsidR="007A25DE" w:rsidRDefault="007A25DE" w:rsidP="007A25DE">
      <w:pPr>
        <w:rPr>
          <w:sz w:val="28"/>
          <w:szCs w:val="28"/>
        </w:rPr>
      </w:pPr>
    </w:p>
    <w:p w:rsidR="007A25DE" w:rsidRDefault="007A25DE" w:rsidP="007A25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Допустим, пользователь ответил: </w:t>
      </w:r>
      <w:r w:rsidRPr="00281416">
        <w:rPr>
          <w:i/>
          <w:sz w:val="28"/>
          <w:szCs w:val="28"/>
        </w:rPr>
        <w:t>нет</w:t>
      </w:r>
      <w:r>
        <w:rPr>
          <w:sz w:val="28"/>
          <w:szCs w:val="28"/>
        </w:rPr>
        <w:t>. Переменной Н присваивается значение</w:t>
      </w:r>
    </w:p>
    <w:p w:rsidR="007A25DE" w:rsidRDefault="007A25DE" w:rsidP="007A25DE">
      <w:pPr>
        <w:rPr>
          <w:i/>
          <w:sz w:val="28"/>
          <w:szCs w:val="28"/>
        </w:rPr>
      </w:pPr>
      <w:r>
        <w:rPr>
          <w:i/>
          <w:sz w:val="28"/>
          <w:szCs w:val="28"/>
        </w:rPr>
        <w:t>нет.</w:t>
      </w:r>
    </w:p>
    <w:p w:rsidR="007A25DE" w:rsidRDefault="007A25DE" w:rsidP="007A25DE">
      <w:pPr>
        <w:rPr>
          <w:sz w:val="28"/>
          <w:szCs w:val="28"/>
        </w:rPr>
      </w:pPr>
    </w:p>
    <w:p w:rsidR="007A25DE" w:rsidRDefault="007A25DE" w:rsidP="007A25DE">
      <w:pPr>
        <w:rPr>
          <w:sz w:val="28"/>
          <w:szCs w:val="28"/>
        </w:rPr>
      </w:pPr>
      <w:r>
        <w:rPr>
          <w:sz w:val="28"/>
          <w:szCs w:val="28"/>
        </w:rPr>
        <w:t xml:space="preserve">Имеем СГ = </w:t>
      </w:r>
      <w:r w:rsidRPr="00CA7629">
        <w:rPr>
          <w:i/>
          <w:sz w:val="28"/>
          <w:szCs w:val="28"/>
        </w:rPr>
        <w:t>красное</w:t>
      </w:r>
    </w:p>
    <w:p w:rsidR="007A25DE" w:rsidRDefault="007A25DE" w:rsidP="007A25DE">
      <w:pPr>
        <w:rPr>
          <w:sz w:val="28"/>
          <w:szCs w:val="28"/>
        </w:rPr>
      </w:pPr>
      <w:r>
        <w:rPr>
          <w:sz w:val="28"/>
          <w:szCs w:val="28"/>
        </w:rPr>
        <w:t xml:space="preserve">             К = </w:t>
      </w:r>
      <w:r w:rsidRPr="00CA7629">
        <w:rPr>
          <w:i/>
          <w:sz w:val="28"/>
          <w:szCs w:val="28"/>
        </w:rPr>
        <w:t>сухой</w:t>
      </w:r>
    </w:p>
    <w:p w:rsidR="007A25DE" w:rsidRPr="00FE2054" w:rsidRDefault="007A25DE" w:rsidP="007A25DE">
      <w:pPr>
        <w:rPr>
          <w:sz w:val="28"/>
          <w:szCs w:val="28"/>
        </w:rPr>
      </w:pPr>
      <w:r>
        <w:rPr>
          <w:sz w:val="28"/>
          <w:szCs w:val="28"/>
        </w:rPr>
        <w:t xml:space="preserve">             Т = </w:t>
      </w:r>
      <w:r>
        <w:rPr>
          <w:i/>
          <w:sz w:val="28"/>
          <w:szCs w:val="28"/>
        </w:rPr>
        <w:t>высокая</w:t>
      </w:r>
    </w:p>
    <w:p w:rsidR="007A25DE" w:rsidRDefault="007A25DE" w:rsidP="007A25DE">
      <w:pPr>
        <w:tabs>
          <w:tab w:val="left" w:pos="103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Н = </w:t>
      </w:r>
      <w:r w:rsidRPr="00EE607E">
        <w:rPr>
          <w:i/>
          <w:sz w:val="28"/>
          <w:szCs w:val="28"/>
        </w:rPr>
        <w:t>нет</w:t>
      </w:r>
      <w:r>
        <w:rPr>
          <w:sz w:val="28"/>
          <w:szCs w:val="28"/>
        </w:rPr>
        <w:tab/>
      </w:r>
    </w:p>
    <w:p w:rsidR="007A25DE" w:rsidRDefault="007A25DE" w:rsidP="007A25DE">
      <w:pPr>
        <w:rPr>
          <w:sz w:val="28"/>
          <w:szCs w:val="28"/>
        </w:rPr>
      </w:pPr>
    </w:p>
    <w:p w:rsidR="007A25DE" w:rsidRDefault="007A25DE" w:rsidP="007A25DE">
      <w:pPr>
        <w:jc w:val="both"/>
        <w:rPr>
          <w:sz w:val="28"/>
          <w:szCs w:val="28"/>
        </w:rPr>
      </w:pPr>
      <w:r>
        <w:rPr>
          <w:sz w:val="28"/>
          <w:szCs w:val="28"/>
        </w:rPr>
        <w:t>Условное выражение правила П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признается ложным и удаляется из стека, т. о. из БЗ выбираем следующее правило, в заключительной части которого встречается переменная вывода Д.</w:t>
      </w:r>
    </w:p>
    <w:p w:rsidR="007A25DE" w:rsidRDefault="007A25DE" w:rsidP="007A25DE">
      <w:pPr>
        <w:jc w:val="both"/>
        <w:rPr>
          <w:sz w:val="28"/>
          <w:szCs w:val="28"/>
        </w:rPr>
      </w:pPr>
      <w:r>
        <w:rPr>
          <w:sz w:val="28"/>
          <w:szCs w:val="28"/>
        </w:rPr>
        <w:t>Это правило П3. Заносим его в стек вывода и делаем текущим первую переменную из условной части правила П3.</w:t>
      </w:r>
    </w:p>
    <w:p w:rsidR="007A25DE" w:rsidRDefault="007A25DE" w:rsidP="007A25DE">
      <w:pPr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1767"/>
        <w:gridCol w:w="1767"/>
      </w:tblGrid>
      <w:tr w:rsidR="007A25DE" w:rsidTr="002B402A">
        <w:trPr>
          <w:trHeight w:val="248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5DE" w:rsidRDefault="007A25DE" w:rsidP="002B40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П3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5DE" w:rsidRDefault="007A25DE" w:rsidP="002B40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1(ОИ)</w:t>
            </w:r>
          </w:p>
        </w:tc>
      </w:tr>
    </w:tbl>
    <w:p w:rsidR="007A25DE" w:rsidRDefault="007A25DE" w:rsidP="007A25DE">
      <w:pPr>
        <w:rPr>
          <w:sz w:val="28"/>
          <w:szCs w:val="28"/>
        </w:rPr>
      </w:pPr>
    </w:p>
    <w:p w:rsidR="007A25DE" w:rsidRDefault="007A25DE" w:rsidP="007A25DE">
      <w:pPr>
        <w:jc w:val="both"/>
        <w:rPr>
          <w:sz w:val="28"/>
          <w:szCs w:val="28"/>
        </w:rPr>
      </w:pPr>
      <w:r>
        <w:rPr>
          <w:sz w:val="28"/>
          <w:szCs w:val="28"/>
        </w:rPr>
        <w:t>Переменная ОИ из условной части правила П3 встречается в заключительной части правила П</w:t>
      </w:r>
      <w:proofErr w:type="gramStart"/>
      <w:r>
        <w:rPr>
          <w:sz w:val="28"/>
          <w:szCs w:val="28"/>
        </w:rPr>
        <w:t>7</w:t>
      </w:r>
      <w:proofErr w:type="gramEnd"/>
      <w:r>
        <w:rPr>
          <w:sz w:val="28"/>
          <w:szCs w:val="28"/>
        </w:rPr>
        <w:t>, поэтому правило П7 заносим на вершину стека правил вывода.</w:t>
      </w:r>
    </w:p>
    <w:p w:rsidR="007A25DE" w:rsidRDefault="007A25DE" w:rsidP="007A25DE">
      <w:pPr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1767"/>
        <w:gridCol w:w="1767"/>
      </w:tblGrid>
      <w:tr w:rsidR="007A25DE" w:rsidTr="002B402A">
        <w:trPr>
          <w:trHeight w:val="248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5DE" w:rsidRDefault="007A25DE" w:rsidP="002B40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7</w:t>
            </w:r>
            <w:proofErr w:type="gramEnd"/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5DE" w:rsidRDefault="007A25DE" w:rsidP="002B40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1(Т)</w:t>
            </w:r>
          </w:p>
        </w:tc>
      </w:tr>
      <w:tr w:rsidR="007A25DE" w:rsidTr="002B402A">
        <w:trPr>
          <w:trHeight w:val="248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5DE" w:rsidRDefault="007A25DE" w:rsidP="002B40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П3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5DE" w:rsidRDefault="007A25DE" w:rsidP="002B40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1(ОИ)</w:t>
            </w:r>
          </w:p>
        </w:tc>
      </w:tr>
    </w:tbl>
    <w:p w:rsidR="007A25DE" w:rsidRDefault="007A25DE" w:rsidP="007A25DE">
      <w:pPr>
        <w:rPr>
          <w:sz w:val="28"/>
          <w:szCs w:val="28"/>
        </w:rPr>
      </w:pPr>
    </w:p>
    <w:p w:rsidR="007A25DE" w:rsidRDefault="007A25DE" w:rsidP="007A25DE">
      <w:pPr>
        <w:jc w:val="both"/>
        <w:rPr>
          <w:sz w:val="28"/>
          <w:szCs w:val="28"/>
        </w:rPr>
      </w:pPr>
      <w:bookmarkStart w:id="12" w:name="OLE_LINK43"/>
      <w:r>
        <w:rPr>
          <w:sz w:val="28"/>
          <w:szCs w:val="28"/>
        </w:rPr>
        <w:t>Переменная</w:t>
      </w:r>
      <w:proofErr w:type="gramStart"/>
      <w:r>
        <w:rPr>
          <w:sz w:val="28"/>
          <w:szCs w:val="28"/>
        </w:rPr>
        <w:t xml:space="preserve"> Т</w:t>
      </w:r>
      <w:proofErr w:type="gramEnd"/>
      <w:r>
        <w:rPr>
          <w:sz w:val="28"/>
          <w:szCs w:val="28"/>
        </w:rPr>
        <w:t xml:space="preserve"> определена и имеет значение </w:t>
      </w:r>
      <w:r w:rsidRPr="009B36A5">
        <w:rPr>
          <w:i/>
          <w:sz w:val="28"/>
          <w:szCs w:val="28"/>
        </w:rPr>
        <w:t>высокая</w:t>
      </w:r>
      <w:r>
        <w:rPr>
          <w:sz w:val="28"/>
          <w:szCs w:val="28"/>
        </w:rPr>
        <w:t>. Следовательно условная часть правила П</w:t>
      </w:r>
      <w:proofErr w:type="gramStart"/>
      <w:r>
        <w:rPr>
          <w:sz w:val="28"/>
          <w:szCs w:val="28"/>
        </w:rPr>
        <w:t>7</w:t>
      </w:r>
      <w:proofErr w:type="gramEnd"/>
      <w:r>
        <w:rPr>
          <w:sz w:val="28"/>
          <w:szCs w:val="28"/>
        </w:rPr>
        <w:t xml:space="preserve"> – истинна, и переменной ОИ присваиваем значение </w:t>
      </w:r>
      <w:r w:rsidRPr="009B36A5">
        <w:rPr>
          <w:i/>
          <w:sz w:val="28"/>
          <w:szCs w:val="28"/>
        </w:rPr>
        <w:t>тяжелая</w:t>
      </w:r>
      <w:r>
        <w:rPr>
          <w:sz w:val="28"/>
          <w:szCs w:val="28"/>
        </w:rPr>
        <w:t xml:space="preserve">, и правило П7 удаляем из стека. Номер условия правила П3 увеличиваем на 1, что соответствует переменной </w:t>
      </w:r>
      <w:proofErr w:type="gramStart"/>
      <w:r>
        <w:rPr>
          <w:sz w:val="28"/>
          <w:szCs w:val="28"/>
        </w:rPr>
        <w:t>СМ</w:t>
      </w:r>
      <w:proofErr w:type="gramEnd"/>
      <w:r>
        <w:rPr>
          <w:sz w:val="28"/>
          <w:szCs w:val="28"/>
        </w:rPr>
        <w:t xml:space="preserve"> (состояние миндалин).</w:t>
      </w:r>
    </w:p>
    <w:p w:rsidR="007A25DE" w:rsidRDefault="007A25DE" w:rsidP="007A25DE">
      <w:pPr>
        <w:rPr>
          <w:sz w:val="28"/>
          <w:szCs w:val="28"/>
        </w:rPr>
      </w:pPr>
    </w:p>
    <w:p w:rsidR="007A25DE" w:rsidRDefault="007A25DE" w:rsidP="007A25DE">
      <w:pPr>
        <w:rPr>
          <w:sz w:val="28"/>
          <w:szCs w:val="28"/>
        </w:rPr>
      </w:pPr>
    </w:p>
    <w:p w:rsidR="007A25DE" w:rsidRDefault="007A25DE" w:rsidP="007A25DE">
      <w:pPr>
        <w:rPr>
          <w:sz w:val="28"/>
          <w:szCs w:val="28"/>
        </w:rPr>
      </w:pPr>
      <w:r>
        <w:rPr>
          <w:sz w:val="28"/>
          <w:szCs w:val="28"/>
        </w:rPr>
        <w:t xml:space="preserve">Имеем СГ = </w:t>
      </w:r>
      <w:r>
        <w:rPr>
          <w:i/>
          <w:sz w:val="28"/>
          <w:szCs w:val="28"/>
        </w:rPr>
        <w:t>красное</w:t>
      </w:r>
    </w:p>
    <w:p w:rsidR="007A25DE" w:rsidRDefault="007A25DE" w:rsidP="007A25DE">
      <w:pPr>
        <w:rPr>
          <w:sz w:val="28"/>
          <w:szCs w:val="28"/>
        </w:rPr>
      </w:pPr>
      <w:r>
        <w:rPr>
          <w:sz w:val="28"/>
          <w:szCs w:val="28"/>
        </w:rPr>
        <w:t xml:space="preserve">             К = </w:t>
      </w:r>
      <w:r>
        <w:rPr>
          <w:i/>
          <w:sz w:val="28"/>
          <w:szCs w:val="28"/>
        </w:rPr>
        <w:t>сухой</w:t>
      </w:r>
    </w:p>
    <w:p w:rsidR="007A25DE" w:rsidRDefault="007A25DE" w:rsidP="007A25DE">
      <w:pPr>
        <w:rPr>
          <w:sz w:val="28"/>
          <w:szCs w:val="28"/>
        </w:rPr>
      </w:pPr>
      <w:r>
        <w:rPr>
          <w:sz w:val="28"/>
          <w:szCs w:val="28"/>
        </w:rPr>
        <w:t xml:space="preserve">             Т = </w:t>
      </w:r>
      <w:r>
        <w:rPr>
          <w:i/>
          <w:sz w:val="28"/>
          <w:szCs w:val="28"/>
        </w:rPr>
        <w:t>высокая</w:t>
      </w:r>
    </w:p>
    <w:p w:rsidR="007A25DE" w:rsidRDefault="007A25DE" w:rsidP="007A25DE">
      <w:pPr>
        <w:tabs>
          <w:tab w:val="left" w:pos="103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Н = </w:t>
      </w:r>
      <w:r>
        <w:rPr>
          <w:i/>
          <w:sz w:val="28"/>
          <w:szCs w:val="28"/>
        </w:rPr>
        <w:t>нет</w:t>
      </w:r>
      <w:r>
        <w:rPr>
          <w:sz w:val="28"/>
          <w:szCs w:val="28"/>
        </w:rPr>
        <w:tab/>
      </w:r>
    </w:p>
    <w:p w:rsidR="007A25DE" w:rsidRDefault="007A25DE" w:rsidP="007A25DE">
      <w:pPr>
        <w:tabs>
          <w:tab w:val="left" w:pos="103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ОИ = </w:t>
      </w:r>
      <w:r w:rsidRPr="009B36A5">
        <w:rPr>
          <w:i/>
          <w:sz w:val="28"/>
          <w:szCs w:val="28"/>
        </w:rPr>
        <w:t>тяжелая</w:t>
      </w:r>
      <w:r>
        <w:rPr>
          <w:sz w:val="28"/>
          <w:szCs w:val="28"/>
        </w:rPr>
        <w:tab/>
      </w:r>
    </w:p>
    <w:p w:rsidR="007A25DE" w:rsidRDefault="007A25DE" w:rsidP="007A25DE">
      <w:pPr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1767"/>
        <w:gridCol w:w="1767"/>
      </w:tblGrid>
      <w:tr w:rsidR="007A25DE" w:rsidTr="002B402A">
        <w:trPr>
          <w:trHeight w:val="248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5DE" w:rsidRDefault="007A25DE" w:rsidP="002B40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П3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5DE" w:rsidRDefault="007A25DE" w:rsidP="002B40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2(СМ)</w:t>
            </w:r>
          </w:p>
        </w:tc>
      </w:tr>
      <w:bookmarkEnd w:id="12"/>
    </w:tbl>
    <w:p w:rsidR="007A25DE" w:rsidRDefault="007A25DE" w:rsidP="007A25DE"/>
    <w:p w:rsidR="007A25DE" w:rsidRDefault="007A25DE" w:rsidP="007A25D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Переменная </w:t>
      </w:r>
      <w:proofErr w:type="gramStart"/>
      <w:r>
        <w:rPr>
          <w:sz w:val="28"/>
          <w:szCs w:val="28"/>
        </w:rPr>
        <w:t>СМ</w:t>
      </w:r>
      <w:proofErr w:type="gramEnd"/>
      <w:r>
        <w:rPr>
          <w:sz w:val="28"/>
          <w:szCs w:val="28"/>
        </w:rPr>
        <w:t xml:space="preserve"> из условной части правила П3 не определена и не встречается в заключительных частях правил БЗ. Поэтому ЭС запрашивает значение переменной </w:t>
      </w:r>
      <w:proofErr w:type="gramStart"/>
      <w:r>
        <w:rPr>
          <w:sz w:val="28"/>
          <w:szCs w:val="28"/>
        </w:rPr>
        <w:t>СМ</w:t>
      </w:r>
      <w:proofErr w:type="gramEnd"/>
      <w:r>
        <w:rPr>
          <w:sz w:val="28"/>
          <w:szCs w:val="28"/>
        </w:rPr>
        <w:t xml:space="preserve"> у пользователя:</w:t>
      </w:r>
    </w:p>
    <w:p w:rsidR="007A25DE" w:rsidRPr="001876B0" w:rsidRDefault="007A25DE" w:rsidP="007A25DE">
      <w:pPr>
        <w:rPr>
          <w:i/>
          <w:sz w:val="28"/>
          <w:szCs w:val="28"/>
        </w:rPr>
      </w:pPr>
    </w:p>
    <w:p w:rsidR="007A25DE" w:rsidRDefault="007A25DE" w:rsidP="007A25DE">
      <w:pPr>
        <w:rPr>
          <w:i/>
          <w:sz w:val="28"/>
          <w:szCs w:val="28"/>
        </w:rPr>
      </w:pPr>
      <w:r w:rsidRPr="001876B0">
        <w:rPr>
          <w:i/>
          <w:sz w:val="28"/>
          <w:szCs w:val="28"/>
        </w:rPr>
        <w:t>Состояние миндалин?</w:t>
      </w:r>
    </w:p>
    <w:p w:rsidR="007A25DE" w:rsidRDefault="007A25DE" w:rsidP="007A25DE">
      <w:pPr>
        <w:rPr>
          <w:sz w:val="28"/>
          <w:szCs w:val="28"/>
        </w:rPr>
      </w:pPr>
    </w:p>
    <w:p w:rsidR="007A25DE" w:rsidRDefault="007A25DE" w:rsidP="007A25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Допустим, пользователь ответил: </w:t>
      </w:r>
      <w:r>
        <w:rPr>
          <w:i/>
          <w:sz w:val="28"/>
          <w:szCs w:val="28"/>
        </w:rPr>
        <w:t>фиброзная пленка</w:t>
      </w:r>
      <w:r>
        <w:rPr>
          <w:sz w:val="28"/>
          <w:szCs w:val="28"/>
        </w:rPr>
        <w:t xml:space="preserve">. Переменной </w:t>
      </w:r>
      <w:proofErr w:type="gramStart"/>
      <w:r>
        <w:rPr>
          <w:sz w:val="28"/>
          <w:szCs w:val="28"/>
        </w:rPr>
        <w:t>СМ</w:t>
      </w:r>
      <w:proofErr w:type="gramEnd"/>
      <w:r>
        <w:rPr>
          <w:sz w:val="28"/>
          <w:szCs w:val="28"/>
        </w:rPr>
        <w:t xml:space="preserve"> присваивается значение </w:t>
      </w:r>
      <w:r>
        <w:rPr>
          <w:i/>
          <w:sz w:val="28"/>
          <w:szCs w:val="28"/>
        </w:rPr>
        <w:t>фиброзная пленка.</w:t>
      </w:r>
      <w:r>
        <w:rPr>
          <w:sz w:val="28"/>
          <w:szCs w:val="28"/>
        </w:rPr>
        <w:t xml:space="preserve"> </w:t>
      </w:r>
    </w:p>
    <w:p w:rsidR="007A25DE" w:rsidRDefault="007A25DE" w:rsidP="007A25DE">
      <w:pPr>
        <w:jc w:val="both"/>
        <w:rPr>
          <w:sz w:val="28"/>
          <w:szCs w:val="28"/>
        </w:rPr>
      </w:pPr>
      <w:r>
        <w:rPr>
          <w:sz w:val="28"/>
          <w:szCs w:val="28"/>
        </w:rPr>
        <w:t>Номер условия правила П3 увеличиваем на 1, что соответствует переменной ГБ (головная боль).</w:t>
      </w:r>
    </w:p>
    <w:p w:rsidR="007A25DE" w:rsidRPr="00C0644D" w:rsidRDefault="007A25DE" w:rsidP="007A25DE">
      <w:pPr>
        <w:rPr>
          <w:sz w:val="28"/>
          <w:szCs w:val="28"/>
        </w:rPr>
      </w:pPr>
    </w:p>
    <w:p w:rsidR="007A25DE" w:rsidRDefault="007A25DE" w:rsidP="007A25DE">
      <w:pPr>
        <w:rPr>
          <w:sz w:val="28"/>
          <w:szCs w:val="28"/>
        </w:rPr>
      </w:pPr>
      <w:r>
        <w:rPr>
          <w:sz w:val="28"/>
          <w:szCs w:val="28"/>
        </w:rPr>
        <w:t xml:space="preserve">Имеем СГ = </w:t>
      </w:r>
      <w:r>
        <w:rPr>
          <w:i/>
          <w:sz w:val="28"/>
          <w:szCs w:val="28"/>
        </w:rPr>
        <w:t>красное</w:t>
      </w:r>
    </w:p>
    <w:p w:rsidR="007A25DE" w:rsidRDefault="007A25DE" w:rsidP="007A25DE">
      <w:pPr>
        <w:rPr>
          <w:sz w:val="28"/>
          <w:szCs w:val="28"/>
        </w:rPr>
      </w:pPr>
      <w:r>
        <w:rPr>
          <w:sz w:val="28"/>
          <w:szCs w:val="28"/>
        </w:rPr>
        <w:t xml:space="preserve">             К = </w:t>
      </w:r>
      <w:r>
        <w:rPr>
          <w:i/>
          <w:sz w:val="28"/>
          <w:szCs w:val="28"/>
        </w:rPr>
        <w:t>сухой</w:t>
      </w:r>
    </w:p>
    <w:p w:rsidR="007A25DE" w:rsidRDefault="007A25DE" w:rsidP="007A25DE">
      <w:pPr>
        <w:rPr>
          <w:sz w:val="28"/>
          <w:szCs w:val="28"/>
        </w:rPr>
      </w:pPr>
      <w:r>
        <w:rPr>
          <w:sz w:val="28"/>
          <w:szCs w:val="28"/>
        </w:rPr>
        <w:t xml:space="preserve">             Т = </w:t>
      </w:r>
      <w:r>
        <w:rPr>
          <w:i/>
          <w:sz w:val="28"/>
          <w:szCs w:val="28"/>
        </w:rPr>
        <w:t>высокая</w:t>
      </w:r>
    </w:p>
    <w:p w:rsidR="007A25DE" w:rsidRDefault="007A25DE" w:rsidP="007A25DE">
      <w:pPr>
        <w:tabs>
          <w:tab w:val="left" w:pos="103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Н = </w:t>
      </w:r>
      <w:r>
        <w:rPr>
          <w:i/>
          <w:sz w:val="28"/>
          <w:szCs w:val="28"/>
        </w:rPr>
        <w:t>нет</w:t>
      </w:r>
      <w:r>
        <w:rPr>
          <w:sz w:val="28"/>
          <w:szCs w:val="28"/>
        </w:rPr>
        <w:tab/>
      </w:r>
    </w:p>
    <w:p w:rsidR="007A25DE" w:rsidRDefault="007A25DE" w:rsidP="007A25DE">
      <w:pPr>
        <w:tabs>
          <w:tab w:val="left" w:pos="103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ОИ = </w:t>
      </w:r>
      <w:r w:rsidRPr="009B36A5">
        <w:rPr>
          <w:i/>
          <w:sz w:val="28"/>
          <w:szCs w:val="28"/>
        </w:rPr>
        <w:t>тяжелая</w:t>
      </w:r>
      <w:r>
        <w:rPr>
          <w:sz w:val="28"/>
          <w:szCs w:val="28"/>
        </w:rPr>
        <w:tab/>
      </w:r>
    </w:p>
    <w:p w:rsidR="007A25DE" w:rsidRDefault="007A25DE" w:rsidP="007A25DE">
      <w:pPr>
        <w:tabs>
          <w:tab w:val="left" w:pos="103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gramStart"/>
      <w:r>
        <w:rPr>
          <w:sz w:val="28"/>
          <w:szCs w:val="28"/>
        </w:rPr>
        <w:t>СМ</w:t>
      </w:r>
      <w:proofErr w:type="gramEnd"/>
      <w:r>
        <w:rPr>
          <w:sz w:val="28"/>
          <w:szCs w:val="28"/>
        </w:rPr>
        <w:t xml:space="preserve"> = </w:t>
      </w:r>
      <w:r>
        <w:rPr>
          <w:i/>
          <w:sz w:val="28"/>
          <w:szCs w:val="28"/>
        </w:rPr>
        <w:t>фиброзная пленка</w:t>
      </w:r>
    </w:p>
    <w:p w:rsidR="007A25DE" w:rsidRDefault="007A25DE" w:rsidP="007A25DE">
      <w:pPr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1767"/>
        <w:gridCol w:w="1767"/>
      </w:tblGrid>
      <w:tr w:rsidR="007A25DE" w:rsidTr="002B402A">
        <w:trPr>
          <w:trHeight w:val="248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5DE" w:rsidRDefault="007A25DE" w:rsidP="002B40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П3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5DE" w:rsidRDefault="007A25DE" w:rsidP="002B40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3(ГБ)</w:t>
            </w:r>
          </w:p>
        </w:tc>
      </w:tr>
    </w:tbl>
    <w:p w:rsidR="007A25DE" w:rsidRDefault="007A25DE" w:rsidP="007A25DE">
      <w:pPr>
        <w:tabs>
          <w:tab w:val="left" w:pos="4080"/>
        </w:tabs>
        <w:rPr>
          <w:sz w:val="28"/>
          <w:szCs w:val="28"/>
        </w:rPr>
      </w:pPr>
    </w:p>
    <w:p w:rsidR="007A25DE" w:rsidRDefault="007A25DE" w:rsidP="007A25DE">
      <w:pPr>
        <w:rPr>
          <w:sz w:val="28"/>
          <w:szCs w:val="28"/>
        </w:rPr>
      </w:pPr>
      <w:r>
        <w:rPr>
          <w:sz w:val="28"/>
          <w:szCs w:val="28"/>
        </w:rPr>
        <w:t>Переменная ГБ из условной части правила П3 не определена и не встречается в заключительных частях правил БЗ. Поэтому ЭС запрашивает значение переменной ГБ у пользователя:</w:t>
      </w:r>
    </w:p>
    <w:p w:rsidR="007A25DE" w:rsidRDefault="007A25DE" w:rsidP="007A25DE">
      <w:pPr>
        <w:tabs>
          <w:tab w:val="left" w:pos="4080"/>
        </w:tabs>
        <w:rPr>
          <w:sz w:val="28"/>
          <w:szCs w:val="28"/>
        </w:rPr>
      </w:pPr>
    </w:p>
    <w:p w:rsidR="007A25DE" w:rsidRDefault="007A25DE" w:rsidP="007A25DE">
      <w:pPr>
        <w:rPr>
          <w:i/>
          <w:sz w:val="28"/>
          <w:szCs w:val="28"/>
        </w:rPr>
      </w:pPr>
      <w:r w:rsidRPr="00C0644D">
        <w:rPr>
          <w:i/>
          <w:sz w:val="28"/>
          <w:szCs w:val="28"/>
        </w:rPr>
        <w:t>Есть головная боль?</w:t>
      </w:r>
    </w:p>
    <w:p w:rsidR="007A25DE" w:rsidRDefault="007A25DE" w:rsidP="007A25DE">
      <w:pPr>
        <w:rPr>
          <w:sz w:val="28"/>
          <w:szCs w:val="28"/>
        </w:rPr>
      </w:pPr>
    </w:p>
    <w:p w:rsidR="007A25DE" w:rsidRDefault="007A25DE" w:rsidP="007A25DE">
      <w:pPr>
        <w:rPr>
          <w:sz w:val="28"/>
          <w:szCs w:val="28"/>
        </w:rPr>
      </w:pPr>
      <w:r>
        <w:rPr>
          <w:sz w:val="28"/>
          <w:szCs w:val="28"/>
        </w:rPr>
        <w:t xml:space="preserve">Допустим, пользователь ответил: </w:t>
      </w:r>
      <w:r>
        <w:rPr>
          <w:i/>
          <w:sz w:val="28"/>
          <w:szCs w:val="28"/>
        </w:rPr>
        <w:t>да</w:t>
      </w:r>
      <w:r>
        <w:rPr>
          <w:sz w:val="28"/>
          <w:szCs w:val="28"/>
        </w:rPr>
        <w:t xml:space="preserve">. Переменной ГБ присваивается значение </w:t>
      </w:r>
      <w:r>
        <w:rPr>
          <w:i/>
          <w:sz w:val="28"/>
          <w:szCs w:val="28"/>
        </w:rPr>
        <w:t>да.</w:t>
      </w:r>
      <w:r>
        <w:rPr>
          <w:sz w:val="28"/>
          <w:szCs w:val="28"/>
        </w:rPr>
        <w:t xml:space="preserve"> </w:t>
      </w:r>
    </w:p>
    <w:p w:rsidR="007A25DE" w:rsidRDefault="007A25DE" w:rsidP="007A25DE">
      <w:pPr>
        <w:jc w:val="both"/>
        <w:rPr>
          <w:sz w:val="28"/>
          <w:szCs w:val="28"/>
        </w:rPr>
      </w:pPr>
      <w:r>
        <w:rPr>
          <w:sz w:val="28"/>
          <w:szCs w:val="28"/>
        </w:rPr>
        <w:t>Условное выражение правила П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признается ложным и удаляется из стека, т. о. из БЗ выбираем следующее правило, в заключительной части которого встречается переменная вывода Д.</w:t>
      </w:r>
    </w:p>
    <w:p w:rsidR="007A25DE" w:rsidRDefault="007A25DE" w:rsidP="007A25DE">
      <w:pPr>
        <w:rPr>
          <w:sz w:val="28"/>
          <w:szCs w:val="28"/>
        </w:rPr>
      </w:pPr>
    </w:p>
    <w:p w:rsidR="007A25DE" w:rsidRDefault="007A25DE" w:rsidP="007A25DE">
      <w:pPr>
        <w:rPr>
          <w:sz w:val="28"/>
          <w:szCs w:val="28"/>
        </w:rPr>
      </w:pPr>
      <w:r>
        <w:rPr>
          <w:sz w:val="28"/>
          <w:szCs w:val="28"/>
        </w:rPr>
        <w:t xml:space="preserve">Имеем СГ = </w:t>
      </w:r>
      <w:r>
        <w:rPr>
          <w:i/>
          <w:sz w:val="28"/>
          <w:szCs w:val="28"/>
        </w:rPr>
        <w:t>красное</w:t>
      </w:r>
    </w:p>
    <w:p w:rsidR="007A25DE" w:rsidRDefault="007A25DE" w:rsidP="007A25DE">
      <w:pPr>
        <w:rPr>
          <w:sz w:val="28"/>
          <w:szCs w:val="28"/>
        </w:rPr>
      </w:pPr>
      <w:r>
        <w:rPr>
          <w:sz w:val="28"/>
          <w:szCs w:val="28"/>
        </w:rPr>
        <w:t xml:space="preserve">             К = </w:t>
      </w:r>
      <w:r>
        <w:rPr>
          <w:i/>
          <w:sz w:val="28"/>
          <w:szCs w:val="28"/>
        </w:rPr>
        <w:t>сухой</w:t>
      </w:r>
    </w:p>
    <w:p w:rsidR="007A25DE" w:rsidRDefault="007A25DE" w:rsidP="007A25DE">
      <w:pPr>
        <w:rPr>
          <w:sz w:val="28"/>
          <w:szCs w:val="28"/>
        </w:rPr>
      </w:pPr>
      <w:r>
        <w:rPr>
          <w:sz w:val="28"/>
          <w:szCs w:val="28"/>
        </w:rPr>
        <w:t xml:space="preserve">             Т = </w:t>
      </w:r>
      <w:r>
        <w:rPr>
          <w:i/>
          <w:sz w:val="28"/>
          <w:szCs w:val="28"/>
        </w:rPr>
        <w:t>высокая</w:t>
      </w:r>
    </w:p>
    <w:p w:rsidR="007A25DE" w:rsidRDefault="007A25DE" w:rsidP="007A25DE">
      <w:pPr>
        <w:tabs>
          <w:tab w:val="left" w:pos="103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Н = </w:t>
      </w:r>
      <w:r>
        <w:rPr>
          <w:i/>
          <w:sz w:val="28"/>
          <w:szCs w:val="28"/>
        </w:rPr>
        <w:t>нет</w:t>
      </w:r>
      <w:r>
        <w:rPr>
          <w:sz w:val="28"/>
          <w:szCs w:val="28"/>
        </w:rPr>
        <w:tab/>
      </w:r>
    </w:p>
    <w:p w:rsidR="007A25DE" w:rsidRDefault="007A25DE" w:rsidP="007A25DE">
      <w:pPr>
        <w:tabs>
          <w:tab w:val="left" w:pos="103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ОИ = </w:t>
      </w:r>
      <w:r>
        <w:rPr>
          <w:i/>
          <w:sz w:val="28"/>
          <w:szCs w:val="28"/>
        </w:rPr>
        <w:t>тяжелая</w:t>
      </w:r>
      <w:r>
        <w:rPr>
          <w:sz w:val="28"/>
          <w:szCs w:val="28"/>
        </w:rPr>
        <w:tab/>
      </w:r>
    </w:p>
    <w:p w:rsidR="007A25DE" w:rsidRDefault="007A25DE" w:rsidP="007A25DE">
      <w:pPr>
        <w:tabs>
          <w:tab w:val="left" w:pos="1035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gramStart"/>
      <w:r>
        <w:rPr>
          <w:sz w:val="28"/>
          <w:szCs w:val="28"/>
        </w:rPr>
        <w:t>СМ</w:t>
      </w:r>
      <w:proofErr w:type="gramEnd"/>
      <w:r>
        <w:rPr>
          <w:sz w:val="28"/>
          <w:szCs w:val="28"/>
        </w:rPr>
        <w:t xml:space="preserve"> = </w:t>
      </w:r>
      <w:r>
        <w:rPr>
          <w:i/>
          <w:sz w:val="28"/>
          <w:szCs w:val="28"/>
        </w:rPr>
        <w:t>фиброзная пленка</w:t>
      </w:r>
    </w:p>
    <w:p w:rsidR="007A25DE" w:rsidRPr="00094A99" w:rsidRDefault="007A25DE" w:rsidP="007A25DE">
      <w:pPr>
        <w:tabs>
          <w:tab w:val="left" w:pos="103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ГБ = </w:t>
      </w:r>
      <w:r w:rsidRPr="00094A99">
        <w:rPr>
          <w:i/>
          <w:sz w:val="28"/>
          <w:szCs w:val="28"/>
        </w:rPr>
        <w:t>да</w:t>
      </w:r>
    </w:p>
    <w:p w:rsidR="007A25DE" w:rsidRDefault="007A25DE" w:rsidP="007A25DE">
      <w:pPr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1767"/>
        <w:gridCol w:w="1767"/>
      </w:tblGrid>
      <w:tr w:rsidR="007A25DE" w:rsidTr="002B402A">
        <w:trPr>
          <w:trHeight w:val="248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5DE" w:rsidRDefault="007A25DE" w:rsidP="002B40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4</w:t>
            </w:r>
            <w:proofErr w:type="gramEnd"/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5DE" w:rsidRDefault="007A25DE" w:rsidP="002B40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1(ДЛ)</w:t>
            </w:r>
          </w:p>
        </w:tc>
      </w:tr>
    </w:tbl>
    <w:p w:rsidR="007A25DE" w:rsidRDefault="007A25DE" w:rsidP="007A25DE">
      <w:pPr>
        <w:rPr>
          <w:sz w:val="28"/>
          <w:szCs w:val="28"/>
        </w:rPr>
      </w:pPr>
    </w:p>
    <w:p w:rsidR="007A25DE" w:rsidRDefault="007A25DE" w:rsidP="007A25DE">
      <w:pPr>
        <w:jc w:val="both"/>
        <w:rPr>
          <w:sz w:val="28"/>
          <w:szCs w:val="28"/>
        </w:rPr>
      </w:pPr>
      <w:r>
        <w:rPr>
          <w:sz w:val="28"/>
          <w:szCs w:val="28"/>
        </w:rPr>
        <w:t>Переменная ДЛ из условной части правила П</w:t>
      </w:r>
      <w:proofErr w:type="gramStart"/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 xml:space="preserve"> встречается в заключительной части правила П11, поэтому правило П11 заносим на вершину стека правил вывода.</w:t>
      </w:r>
    </w:p>
    <w:p w:rsidR="007A25DE" w:rsidRDefault="007A25DE" w:rsidP="007A25DE">
      <w:pPr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1767"/>
        <w:gridCol w:w="1767"/>
      </w:tblGrid>
      <w:tr w:rsidR="007A25DE" w:rsidTr="002B402A">
        <w:trPr>
          <w:trHeight w:val="248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5DE" w:rsidRDefault="007A25DE" w:rsidP="002B40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П11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5DE" w:rsidRDefault="007A25DE" w:rsidP="002B40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1(ОИ)</w:t>
            </w:r>
          </w:p>
        </w:tc>
      </w:tr>
      <w:tr w:rsidR="007A25DE" w:rsidTr="002B402A">
        <w:trPr>
          <w:trHeight w:val="248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5DE" w:rsidRDefault="007A25DE" w:rsidP="002B40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4</w:t>
            </w:r>
            <w:proofErr w:type="gramEnd"/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5DE" w:rsidRDefault="007A25DE" w:rsidP="002B40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1(ДЛ)</w:t>
            </w:r>
          </w:p>
        </w:tc>
      </w:tr>
    </w:tbl>
    <w:p w:rsidR="007A25DE" w:rsidRDefault="007A25DE" w:rsidP="007A25DE">
      <w:pPr>
        <w:rPr>
          <w:sz w:val="28"/>
          <w:szCs w:val="28"/>
        </w:rPr>
      </w:pPr>
    </w:p>
    <w:p w:rsidR="007A25DE" w:rsidRDefault="007A25DE" w:rsidP="007A25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Переменная ОИ определена и имеет значение </w:t>
      </w:r>
      <w:r>
        <w:rPr>
          <w:i/>
          <w:sz w:val="28"/>
          <w:szCs w:val="28"/>
        </w:rPr>
        <w:t>тяжелая</w:t>
      </w:r>
      <w:r>
        <w:rPr>
          <w:sz w:val="28"/>
          <w:szCs w:val="28"/>
        </w:rPr>
        <w:t xml:space="preserve">. Следовательно, условная часть правила П11 – истинна, и переменной ДЛ присваиваем значение </w:t>
      </w:r>
      <w:r>
        <w:rPr>
          <w:i/>
          <w:sz w:val="28"/>
          <w:szCs w:val="28"/>
        </w:rPr>
        <w:t>высокое</w:t>
      </w:r>
      <w:r>
        <w:rPr>
          <w:sz w:val="28"/>
          <w:szCs w:val="28"/>
        </w:rPr>
        <w:t xml:space="preserve">, и правило П11 удаляем из стека. </w:t>
      </w:r>
      <w:bookmarkStart w:id="13" w:name="OLE_LINK44"/>
      <w:bookmarkStart w:id="14" w:name="OLE_LINK45"/>
      <w:r>
        <w:rPr>
          <w:sz w:val="28"/>
          <w:szCs w:val="28"/>
        </w:rPr>
        <w:t>Номер условия правила П</w:t>
      </w:r>
      <w:proofErr w:type="gramStart"/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 xml:space="preserve"> увеличиваем на 1, что соответствует переменной СГ (состояние горла).</w:t>
      </w:r>
    </w:p>
    <w:bookmarkEnd w:id="13"/>
    <w:bookmarkEnd w:id="14"/>
    <w:p w:rsidR="007A25DE" w:rsidRDefault="007A25DE" w:rsidP="007A25DE">
      <w:pPr>
        <w:rPr>
          <w:sz w:val="28"/>
          <w:szCs w:val="28"/>
          <w:lang w:val="en-US"/>
        </w:rPr>
      </w:pPr>
    </w:p>
    <w:p w:rsidR="007A25DE" w:rsidRDefault="007A25DE" w:rsidP="007A25DE">
      <w:pPr>
        <w:rPr>
          <w:sz w:val="28"/>
          <w:szCs w:val="28"/>
        </w:rPr>
      </w:pPr>
      <w:r>
        <w:rPr>
          <w:sz w:val="28"/>
          <w:szCs w:val="28"/>
        </w:rPr>
        <w:t xml:space="preserve">Имеем СГ = </w:t>
      </w:r>
      <w:bookmarkStart w:id="15" w:name="OLE_LINK46"/>
      <w:bookmarkStart w:id="16" w:name="OLE_LINK57"/>
      <w:r>
        <w:rPr>
          <w:i/>
          <w:sz w:val="28"/>
          <w:szCs w:val="28"/>
        </w:rPr>
        <w:t>красное</w:t>
      </w:r>
      <w:bookmarkEnd w:id="15"/>
      <w:bookmarkEnd w:id="16"/>
    </w:p>
    <w:p w:rsidR="007A25DE" w:rsidRDefault="007A25DE" w:rsidP="007A25DE">
      <w:pPr>
        <w:rPr>
          <w:sz w:val="28"/>
          <w:szCs w:val="28"/>
        </w:rPr>
      </w:pPr>
      <w:r>
        <w:rPr>
          <w:sz w:val="28"/>
          <w:szCs w:val="28"/>
        </w:rPr>
        <w:t xml:space="preserve">             К = </w:t>
      </w:r>
      <w:r>
        <w:rPr>
          <w:i/>
          <w:sz w:val="28"/>
          <w:szCs w:val="28"/>
        </w:rPr>
        <w:t>сухой</w:t>
      </w:r>
    </w:p>
    <w:p w:rsidR="007A25DE" w:rsidRDefault="007A25DE" w:rsidP="007A25DE">
      <w:pPr>
        <w:rPr>
          <w:sz w:val="28"/>
          <w:szCs w:val="28"/>
        </w:rPr>
      </w:pPr>
      <w:r>
        <w:rPr>
          <w:sz w:val="28"/>
          <w:szCs w:val="28"/>
        </w:rPr>
        <w:t xml:space="preserve">             Т = </w:t>
      </w:r>
      <w:r>
        <w:rPr>
          <w:i/>
          <w:sz w:val="28"/>
          <w:szCs w:val="28"/>
        </w:rPr>
        <w:t>высокая</w:t>
      </w:r>
    </w:p>
    <w:p w:rsidR="007A25DE" w:rsidRDefault="007A25DE" w:rsidP="007A25DE">
      <w:pPr>
        <w:tabs>
          <w:tab w:val="left" w:pos="103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Н = </w:t>
      </w:r>
      <w:r>
        <w:rPr>
          <w:i/>
          <w:sz w:val="28"/>
          <w:szCs w:val="28"/>
        </w:rPr>
        <w:t>нет</w:t>
      </w:r>
      <w:r>
        <w:rPr>
          <w:sz w:val="28"/>
          <w:szCs w:val="28"/>
        </w:rPr>
        <w:tab/>
      </w:r>
    </w:p>
    <w:p w:rsidR="007A25DE" w:rsidRDefault="007A25DE" w:rsidP="007A25DE">
      <w:pPr>
        <w:tabs>
          <w:tab w:val="left" w:pos="103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ОИ = </w:t>
      </w:r>
      <w:r>
        <w:rPr>
          <w:i/>
          <w:sz w:val="28"/>
          <w:szCs w:val="28"/>
        </w:rPr>
        <w:t>тяжелая</w:t>
      </w:r>
      <w:r>
        <w:rPr>
          <w:sz w:val="28"/>
          <w:szCs w:val="28"/>
        </w:rPr>
        <w:tab/>
      </w:r>
    </w:p>
    <w:p w:rsidR="007A25DE" w:rsidRDefault="007A25DE" w:rsidP="007A25DE">
      <w:pPr>
        <w:tabs>
          <w:tab w:val="left" w:pos="1035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gramStart"/>
      <w:r>
        <w:rPr>
          <w:sz w:val="28"/>
          <w:szCs w:val="28"/>
        </w:rPr>
        <w:t>СМ</w:t>
      </w:r>
      <w:proofErr w:type="gramEnd"/>
      <w:r>
        <w:rPr>
          <w:sz w:val="28"/>
          <w:szCs w:val="28"/>
        </w:rPr>
        <w:t xml:space="preserve"> = </w:t>
      </w:r>
      <w:r>
        <w:rPr>
          <w:i/>
          <w:sz w:val="28"/>
          <w:szCs w:val="28"/>
        </w:rPr>
        <w:t>фиброзная пленка</w:t>
      </w:r>
    </w:p>
    <w:p w:rsidR="007A25DE" w:rsidRPr="00094A99" w:rsidRDefault="007A25DE" w:rsidP="007A25DE">
      <w:pPr>
        <w:tabs>
          <w:tab w:val="left" w:pos="103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ГБ = </w:t>
      </w:r>
      <w:r w:rsidRPr="00094A99">
        <w:rPr>
          <w:i/>
          <w:sz w:val="28"/>
          <w:szCs w:val="28"/>
        </w:rPr>
        <w:t>да</w:t>
      </w:r>
    </w:p>
    <w:p w:rsidR="007A25DE" w:rsidRDefault="007A25DE" w:rsidP="007A25DE">
      <w:pPr>
        <w:tabs>
          <w:tab w:val="left" w:pos="103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ДЛ = </w:t>
      </w:r>
      <w:proofErr w:type="gramStart"/>
      <w:r w:rsidRPr="0075301E">
        <w:rPr>
          <w:i/>
          <w:sz w:val="28"/>
          <w:szCs w:val="28"/>
        </w:rPr>
        <w:t>высокое</w:t>
      </w:r>
      <w:proofErr w:type="gramEnd"/>
    </w:p>
    <w:p w:rsidR="007A25DE" w:rsidRDefault="007A25DE" w:rsidP="007A25DE">
      <w:pPr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1767"/>
        <w:gridCol w:w="1767"/>
      </w:tblGrid>
      <w:tr w:rsidR="007A25DE" w:rsidTr="002B402A">
        <w:trPr>
          <w:trHeight w:val="248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5DE" w:rsidRDefault="007A25DE" w:rsidP="002B40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4</w:t>
            </w:r>
            <w:proofErr w:type="gramEnd"/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5DE" w:rsidRDefault="007A25DE" w:rsidP="002B40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2(СГ)</w:t>
            </w:r>
          </w:p>
        </w:tc>
      </w:tr>
    </w:tbl>
    <w:p w:rsidR="007A25DE" w:rsidRDefault="007A25DE" w:rsidP="007A25DE">
      <w:pPr>
        <w:rPr>
          <w:sz w:val="28"/>
          <w:szCs w:val="28"/>
        </w:rPr>
      </w:pPr>
    </w:p>
    <w:p w:rsidR="007A25DE" w:rsidRDefault="007A25DE" w:rsidP="007A25DE">
      <w:pPr>
        <w:rPr>
          <w:sz w:val="28"/>
          <w:szCs w:val="28"/>
        </w:rPr>
      </w:pPr>
      <w:r>
        <w:rPr>
          <w:sz w:val="28"/>
          <w:szCs w:val="28"/>
        </w:rPr>
        <w:t xml:space="preserve">Переменная СГ определена и имеет значение </w:t>
      </w:r>
      <w:r>
        <w:rPr>
          <w:i/>
          <w:sz w:val="28"/>
          <w:szCs w:val="28"/>
        </w:rPr>
        <w:t>красное</w:t>
      </w:r>
      <w:r>
        <w:rPr>
          <w:sz w:val="28"/>
          <w:szCs w:val="28"/>
        </w:rPr>
        <w:t>.</w:t>
      </w:r>
    </w:p>
    <w:p w:rsidR="007A25DE" w:rsidRDefault="007A25DE" w:rsidP="007A25DE">
      <w:pPr>
        <w:jc w:val="both"/>
        <w:rPr>
          <w:sz w:val="28"/>
          <w:szCs w:val="28"/>
        </w:rPr>
      </w:pPr>
      <w:r>
        <w:rPr>
          <w:sz w:val="28"/>
          <w:szCs w:val="28"/>
        </w:rPr>
        <w:t>Номер условия правила П</w:t>
      </w:r>
      <w:proofErr w:type="gramStart"/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 xml:space="preserve"> увеличиваем на 1, что соответствует переменной СМ (состояние миндалин).</w:t>
      </w:r>
    </w:p>
    <w:tbl>
      <w:tblPr>
        <w:tblStyle w:val="a3"/>
        <w:tblW w:w="0" w:type="auto"/>
        <w:tblLook w:val="01E0"/>
      </w:tblPr>
      <w:tblGrid>
        <w:gridCol w:w="1767"/>
        <w:gridCol w:w="1767"/>
      </w:tblGrid>
      <w:tr w:rsidR="007A25DE" w:rsidTr="002B402A">
        <w:trPr>
          <w:trHeight w:val="248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5DE" w:rsidRDefault="007A25DE" w:rsidP="002B402A">
            <w:pPr>
              <w:jc w:val="center"/>
              <w:rPr>
                <w:sz w:val="28"/>
                <w:szCs w:val="28"/>
              </w:rPr>
            </w:pPr>
            <w:bookmarkStart w:id="17" w:name="OLE_LINK60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4</w:t>
            </w:r>
            <w:proofErr w:type="gramEnd"/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5DE" w:rsidRDefault="007A25DE" w:rsidP="002B40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3(СМ)</w:t>
            </w:r>
          </w:p>
        </w:tc>
      </w:tr>
    </w:tbl>
    <w:p w:rsidR="007A25DE" w:rsidRDefault="007A25DE" w:rsidP="007A25DE">
      <w:pPr>
        <w:rPr>
          <w:sz w:val="28"/>
          <w:szCs w:val="28"/>
        </w:rPr>
      </w:pPr>
      <w:bookmarkStart w:id="18" w:name="OLE_LINK58"/>
      <w:bookmarkStart w:id="19" w:name="OLE_LINK59"/>
      <w:bookmarkEnd w:id="17"/>
      <w:r>
        <w:rPr>
          <w:sz w:val="28"/>
          <w:szCs w:val="28"/>
        </w:rPr>
        <w:t xml:space="preserve">Переменная </w:t>
      </w:r>
      <w:proofErr w:type="gramStart"/>
      <w:r>
        <w:rPr>
          <w:sz w:val="28"/>
          <w:szCs w:val="28"/>
        </w:rPr>
        <w:t>СМ</w:t>
      </w:r>
      <w:proofErr w:type="gramEnd"/>
      <w:r>
        <w:rPr>
          <w:sz w:val="28"/>
          <w:szCs w:val="28"/>
        </w:rPr>
        <w:t xml:space="preserve"> определена и имеет значение </w:t>
      </w:r>
      <w:r>
        <w:rPr>
          <w:i/>
          <w:sz w:val="28"/>
          <w:szCs w:val="28"/>
        </w:rPr>
        <w:t>фиброзная пленка</w:t>
      </w:r>
      <w:r>
        <w:rPr>
          <w:sz w:val="28"/>
          <w:szCs w:val="28"/>
        </w:rPr>
        <w:t>.</w:t>
      </w:r>
    </w:p>
    <w:bookmarkEnd w:id="18"/>
    <w:bookmarkEnd w:id="19"/>
    <w:p w:rsidR="007A25DE" w:rsidRDefault="007A25DE" w:rsidP="007A25DE">
      <w:pPr>
        <w:jc w:val="both"/>
        <w:rPr>
          <w:sz w:val="28"/>
          <w:szCs w:val="28"/>
        </w:rPr>
      </w:pPr>
      <w:r>
        <w:rPr>
          <w:sz w:val="28"/>
          <w:szCs w:val="28"/>
        </w:rPr>
        <w:t>Номер условия правила П</w:t>
      </w:r>
      <w:proofErr w:type="gramStart"/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 xml:space="preserve"> увеличиваем на 1, что соответствует переменной ГБ (головная боль).</w:t>
      </w:r>
    </w:p>
    <w:tbl>
      <w:tblPr>
        <w:tblStyle w:val="a3"/>
        <w:tblW w:w="0" w:type="auto"/>
        <w:tblLook w:val="01E0"/>
      </w:tblPr>
      <w:tblGrid>
        <w:gridCol w:w="1767"/>
        <w:gridCol w:w="1767"/>
      </w:tblGrid>
      <w:tr w:rsidR="007A25DE" w:rsidTr="002B402A">
        <w:trPr>
          <w:trHeight w:val="248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5DE" w:rsidRDefault="007A25DE" w:rsidP="002B40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4</w:t>
            </w:r>
            <w:proofErr w:type="gramEnd"/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5DE" w:rsidRDefault="007A25DE" w:rsidP="002B40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4(ГБ)</w:t>
            </w:r>
          </w:p>
        </w:tc>
      </w:tr>
    </w:tbl>
    <w:p w:rsidR="007A25DE" w:rsidRDefault="007A25DE" w:rsidP="007A25DE">
      <w:pPr>
        <w:rPr>
          <w:sz w:val="28"/>
          <w:szCs w:val="28"/>
        </w:rPr>
      </w:pPr>
    </w:p>
    <w:p w:rsidR="007A25DE" w:rsidRDefault="007A25DE" w:rsidP="007A25DE">
      <w:pPr>
        <w:rPr>
          <w:sz w:val="28"/>
          <w:szCs w:val="28"/>
        </w:rPr>
      </w:pPr>
      <w:r>
        <w:rPr>
          <w:sz w:val="28"/>
          <w:szCs w:val="28"/>
        </w:rPr>
        <w:t xml:space="preserve">Переменная ГБ определена и имеет значение </w:t>
      </w:r>
      <w:r>
        <w:rPr>
          <w:i/>
          <w:sz w:val="28"/>
          <w:szCs w:val="28"/>
        </w:rPr>
        <w:t>фиброзная пленка</w:t>
      </w:r>
      <w:r>
        <w:rPr>
          <w:sz w:val="28"/>
          <w:szCs w:val="28"/>
        </w:rPr>
        <w:t>.</w:t>
      </w:r>
    </w:p>
    <w:p w:rsidR="007A25DE" w:rsidRDefault="007A25DE" w:rsidP="007A25DE">
      <w:pPr>
        <w:jc w:val="both"/>
        <w:rPr>
          <w:sz w:val="28"/>
          <w:szCs w:val="28"/>
        </w:rPr>
      </w:pPr>
      <w:r>
        <w:rPr>
          <w:sz w:val="28"/>
          <w:szCs w:val="28"/>
        </w:rPr>
        <w:t>Условная часть правила П4 истинна, поэтому переменной</w:t>
      </w:r>
      <w:proofErr w:type="gramStart"/>
      <w:r>
        <w:rPr>
          <w:sz w:val="28"/>
          <w:szCs w:val="28"/>
        </w:rPr>
        <w:t xml:space="preserve"> Д</w:t>
      </w:r>
      <w:proofErr w:type="gramEnd"/>
      <w:r>
        <w:rPr>
          <w:sz w:val="28"/>
          <w:szCs w:val="28"/>
        </w:rPr>
        <w:t xml:space="preserve"> присваиваем значение </w:t>
      </w:r>
      <w:r w:rsidRPr="00C42020">
        <w:rPr>
          <w:i/>
          <w:sz w:val="28"/>
          <w:szCs w:val="28"/>
        </w:rPr>
        <w:t>дифтерия</w:t>
      </w:r>
      <w:r>
        <w:rPr>
          <w:sz w:val="28"/>
          <w:szCs w:val="28"/>
        </w:rPr>
        <w:t>.</w:t>
      </w:r>
    </w:p>
    <w:p w:rsidR="007A25DE" w:rsidRDefault="007A25DE" w:rsidP="007A25DE">
      <w:pPr>
        <w:jc w:val="both"/>
        <w:rPr>
          <w:sz w:val="28"/>
          <w:szCs w:val="28"/>
        </w:rPr>
      </w:pPr>
      <w:r>
        <w:rPr>
          <w:sz w:val="28"/>
          <w:szCs w:val="28"/>
        </w:rPr>
        <w:t>Значение переменной</w:t>
      </w:r>
      <w:proofErr w:type="gramStart"/>
      <w:r>
        <w:rPr>
          <w:sz w:val="28"/>
          <w:szCs w:val="28"/>
        </w:rPr>
        <w:t xml:space="preserve"> Д</w:t>
      </w:r>
      <w:proofErr w:type="gramEnd"/>
      <w:r>
        <w:rPr>
          <w:sz w:val="28"/>
          <w:szCs w:val="28"/>
        </w:rPr>
        <w:t xml:space="preserve"> определено, следовательно, обратная цепочка рассуждений закончена.</w:t>
      </w:r>
    </w:p>
    <w:p w:rsidR="007A25DE" w:rsidRDefault="007A25DE" w:rsidP="007A25DE">
      <w:pPr>
        <w:rPr>
          <w:sz w:val="28"/>
          <w:szCs w:val="28"/>
        </w:rPr>
      </w:pPr>
    </w:p>
    <w:p w:rsidR="007A25DE" w:rsidRDefault="007A25DE" w:rsidP="007A25DE">
      <w:pPr>
        <w:rPr>
          <w:sz w:val="28"/>
          <w:szCs w:val="28"/>
        </w:rPr>
      </w:pPr>
      <w:r>
        <w:rPr>
          <w:sz w:val="28"/>
          <w:szCs w:val="28"/>
        </w:rPr>
        <w:t xml:space="preserve">Факты, которые определены пользователем: </w:t>
      </w:r>
    </w:p>
    <w:p w:rsidR="007A25DE" w:rsidRDefault="007A25DE" w:rsidP="007A25DE">
      <w:pPr>
        <w:rPr>
          <w:sz w:val="28"/>
          <w:szCs w:val="28"/>
        </w:rPr>
      </w:pPr>
    </w:p>
    <w:p w:rsidR="007A25DE" w:rsidRDefault="007A25DE" w:rsidP="007A25DE">
      <w:pPr>
        <w:rPr>
          <w:sz w:val="28"/>
          <w:szCs w:val="28"/>
        </w:rPr>
      </w:pPr>
      <w:r>
        <w:rPr>
          <w:sz w:val="28"/>
          <w:szCs w:val="28"/>
        </w:rPr>
        <w:t xml:space="preserve">СГ = </w:t>
      </w:r>
      <w:r w:rsidRPr="00BC6BB9">
        <w:rPr>
          <w:i/>
          <w:sz w:val="28"/>
          <w:szCs w:val="28"/>
        </w:rPr>
        <w:t>красное</w:t>
      </w:r>
    </w:p>
    <w:p w:rsidR="007A25DE" w:rsidRDefault="007A25DE" w:rsidP="007A25DE">
      <w:pPr>
        <w:rPr>
          <w:sz w:val="28"/>
          <w:szCs w:val="28"/>
        </w:rPr>
      </w:pPr>
      <w:r>
        <w:rPr>
          <w:sz w:val="28"/>
          <w:szCs w:val="28"/>
        </w:rPr>
        <w:t xml:space="preserve">Т = </w:t>
      </w:r>
      <w:r w:rsidRPr="00BC6BB9">
        <w:rPr>
          <w:i/>
          <w:sz w:val="28"/>
          <w:szCs w:val="28"/>
        </w:rPr>
        <w:t>высокая</w:t>
      </w:r>
    </w:p>
    <w:p w:rsidR="007A25DE" w:rsidRDefault="007A25DE" w:rsidP="007A25DE">
      <w:pPr>
        <w:rPr>
          <w:sz w:val="28"/>
          <w:szCs w:val="28"/>
        </w:rPr>
      </w:pPr>
      <w:r>
        <w:rPr>
          <w:sz w:val="28"/>
          <w:szCs w:val="28"/>
        </w:rPr>
        <w:t xml:space="preserve">Н = </w:t>
      </w:r>
      <w:r w:rsidRPr="00BC6BB9">
        <w:rPr>
          <w:i/>
          <w:sz w:val="28"/>
          <w:szCs w:val="28"/>
        </w:rPr>
        <w:t>нет</w:t>
      </w:r>
    </w:p>
    <w:p w:rsidR="007A25DE" w:rsidRDefault="007A25DE" w:rsidP="007A25D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СМ</w:t>
      </w:r>
      <w:proofErr w:type="gramEnd"/>
      <w:r>
        <w:rPr>
          <w:sz w:val="28"/>
          <w:szCs w:val="28"/>
        </w:rPr>
        <w:t xml:space="preserve"> = </w:t>
      </w:r>
      <w:r w:rsidRPr="00BC6BB9">
        <w:rPr>
          <w:i/>
          <w:sz w:val="28"/>
          <w:szCs w:val="28"/>
        </w:rPr>
        <w:t>фиброзная пленка</w:t>
      </w:r>
    </w:p>
    <w:p w:rsidR="007A25DE" w:rsidRDefault="007A25DE" w:rsidP="007A25DE">
      <w:pPr>
        <w:rPr>
          <w:sz w:val="28"/>
          <w:szCs w:val="28"/>
        </w:rPr>
      </w:pPr>
      <w:r>
        <w:rPr>
          <w:sz w:val="28"/>
          <w:szCs w:val="28"/>
        </w:rPr>
        <w:t xml:space="preserve">ГБ = </w:t>
      </w:r>
      <w:r w:rsidRPr="00BC6BB9">
        <w:rPr>
          <w:i/>
          <w:sz w:val="28"/>
          <w:szCs w:val="28"/>
        </w:rPr>
        <w:t>да</w:t>
      </w:r>
    </w:p>
    <w:p w:rsidR="007A25DE" w:rsidRDefault="007A25DE" w:rsidP="007A25DE">
      <w:pPr>
        <w:rPr>
          <w:sz w:val="28"/>
          <w:szCs w:val="28"/>
        </w:rPr>
      </w:pPr>
    </w:p>
    <w:p w:rsidR="007A25DE" w:rsidRDefault="007A25DE" w:rsidP="007A25DE">
      <w:pPr>
        <w:rPr>
          <w:sz w:val="28"/>
          <w:szCs w:val="28"/>
        </w:rPr>
      </w:pPr>
      <w:r>
        <w:rPr>
          <w:sz w:val="28"/>
          <w:szCs w:val="28"/>
        </w:rPr>
        <w:t>Факты, которые выведены из правил:</w:t>
      </w:r>
    </w:p>
    <w:p w:rsidR="007A25DE" w:rsidRDefault="007A25DE" w:rsidP="007A25DE">
      <w:pPr>
        <w:rPr>
          <w:sz w:val="28"/>
          <w:szCs w:val="28"/>
        </w:rPr>
      </w:pPr>
    </w:p>
    <w:p w:rsidR="007A25DE" w:rsidRDefault="007A25DE" w:rsidP="007A25DE">
      <w:pPr>
        <w:rPr>
          <w:sz w:val="28"/>
          <w:szCs w:val="28"/>
        </w:rPr>
      </w:pPr>
      <w:r>
        <w:rPr>
          <w:sz w:val="28"/>
          <w:szCs w:val="28"/>
        </w:rPr>
        <w:t xml:space="preserve">Правило 1: К = </w:t>
      </w:r>
      <w:r w:rsidRPr="00BC6BB9">
        <w:rPr>
          <w:i/>
          <w:sz w:val="28"/>
          <w:szCs w:val="28"/>
        </w:rPr>
        <w:t>сухой</w:t>
      </w:r>
    </w:p>
    <w:p w:rsidR="007A25DE" w:rsidRDefault="007A25DE" w:rsidP="007A25DE">
      <w:pPr>
        <w:rPr>
          <w:sz w:val="28"/>
          <w:szCs w:val="28"/>
        </w:rPr>
      </w:pPr>
      <w:r>
        <w:rPr>
          <w:sz w:val="28"/>
          <w:szCs w:val="28"/>
        </w:rPr>
        <w:t xml:space="preserve">Правило 7: ОИ = </w:t>
      </w:r>
      <w:r w:rsidRPr="00BC6BB9">
        <w:rPr>
          <w:i/>
          <w:sz w:val="28"/>
          <w:szCs w:val="28"/>
        </w:rPr>
        <w:t>тяжелая</w:t>
      </w:r>
    </w:p>
    <w:p w:rsidR="007A25DE" w:rsidRDefault="007A25DE" w:rsidP="007A25DE">
      <w:pPr>
        <w:rPr>
          <w:sz w:val="28"/>
          <w:szCs w:val="28"/>
        </w:rPr>
      </w:pPr>
      <w:r>
        <w:rPr>
          <w:sz w:val="28"/>
          <w:szCs w:val="28"/>
        </w:rPr>
        <w:t xml:space="preserve">Правило 11: ДЛ = </w:t>
      </w:r>
      <w:proofErr w:type="gramStart"/>
      <w:r w:rsidRPr="00BC6BB9">
        <w:rPr>
          <w:i/>
          <w:sz w:val="28"/>
          <w:szCs w:val="28"/>
        </w:rPr>
        <w:t>высокое</w:t>
      </w:r>
      <w:proofErr w:type="gramEnd"/>
    </w:p>
    <w:p w:rsidR="007A25DE" w:rsidRDefault="007A25DE" w:rsidP="007A25DE">
      <w:pPr>
        <w:spacing w:line="360" w:lineRule="auto"/>
        <w:ind w:firstLine="709"/>
        <w:jc w:val="center"/>
        <w:rPr>
          <w:lang w:val="en-US"/>
        </w:rPr>
      </w:pPr>
      <w:r>
        <w:br w:type="page"/>
      </w:r>
    </w:p>
    <w:p w:rsidR="007A25DE" w:rsidRDefault="007A25DE" w:rsidP="007A25DE">
      <w:pPr>
        <w:spacing w:line="360" w:lineRule="auto"/>
        <w:ind w:firstLine="709"/>
        <w:jc w:val="center"/>
        <w:rPr>
          <w:lang w:val="en-US"/>
        </w:rPr>
      </w:pPr>
    </w:p>
    <w:p w:rsidR="007A25DE" w:rsidRDefault="007A25DE" w:rsidP="007A25DE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Лабораторная работа №4</w:t>
      </w:r>
    </w:p>
    <w:p w:rsidR="007A25DE" w:rsidRPr="007A25DE" w:rsidRDefault="007A25DE" w:rsidP="007A25DE">
      <w:pPr>
        <w:jc w:val="center"/>
        <w:rPr>
          <w:b/>
          <w:color w:val="548DD4" w:themeColor="text2" w:themeTint="99"/>
          <w:sz w:val="28"/>
          <w:szCs w:val="28"/>
        </w:rPr>
      </w:pPr>
      <w:r w:rsidRPr="007A25DE">
        <w:rPr>
          <w:b/>
          <w:color w:val="548DD4" w:themeColor="text2" w:themeTint="99"/>
          <w:sz w:val="28"/>
          <w:szCs w:val="28"/>
        </w:rPr>
        <w:t>РАСЧЕТ ВЕРОЯТНОСТЕЙ ИСТИННОСТИ УТВЕРЖДЕНИЯ</w:t>
      </w:r>
    </w:p>
    <w:p w:rsidR="007A25DE" w:rsidRPr="00A47E29" w:rsidRDefault="007A25DE" w:rsidP="007A25DE">
      <w:pPr>
        <w:jc w:val="center"/>
        <w:rPr>
          <w:b/>
          <w:sz w:val="28"/>
          <w:szCs w:val="28"/>
        </w:rPr>
      </w:pPr>
    </w:p>
    <w:p w:rsidR="007A25DE" w:rsidRDefault="007A25DE" w:rsidP="007A25DE">
      <w:pPr>
        <w:jc w:val="center"/>
        <w:rPr>
          <w:b/>
          <w:sz w:val="28"/>
          <w:szCs w:val="28"/>
        </w:rPr>
      </w:pPr>
      <w:r w:rsidRPr="00A47E29">
        <w:rPr>
          <w:b/>
          <w:sz w:val="28"/>
          <w:szCs w:val="28"/>
        </w:rPr>
        <w:t>Цель работы</w:t>
      </w:r>
    </w:p>
    <w:p w:rsidR="007A25DE" w:rsidRDefault="007A25DE" w:rsidP="007A25D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Изучение </w:t>
      </w:r>
      <w:proofErr w:type="gramStart"/>
      <w:r>
        <w:rPr>
          <w:sz w:val="28"/>
          <w:szCs w:val="28"/>
        </w:rPr>
        <w:t>метода расчета вероятностей появления фактов</w:t>
      </w:r>
      <w:proofErr w:type="gramEnd"/>
      <w:r>
        <w:rPr>
          <w:sz w:val="28"/>
          <w:szCs w:val="28"/>
        </w:rPr>
        <w:t xml:space="preserve"> с использованием условных вероятностей.</w:t>
      </w:r>
    </w:p>
    <w:p w:rsidR="007A25DE" w:rsidRDefault="007A25DE" w:rsidP="007A25DE">
      <w:pPr>
        <w:jc w:val="both"/>
        <w:rPr>
          <w:sz w:val="28"/>
          <w:szCs w:val="28"/>
        </w:rPr>
      </w:pPr>
    </w:p>
    <w:p w:rsidR="007A25DE" w:rsidRDefault="007A25DE" w:rsidP="007A25DE">
      <w:pPr>
        <w:jc w:val="center"/>
        <w:rPr>
          <w:b/>
          <w:sz w:val="28"/>
          <w:szCs w:val="28"/>
        </w:rPr>
      </w:pPr>
      <w:r w:rsidRPr="00A47E29">
        <w:rPr>
          <w:b/>
          <w:sz w:val="28"/>
          <w:szCs w:val="28"/>
        </w:rPr>
        <w:t>Задание</w:t>
      </w:r>
    </w:p>
    <w:p w:rsidR="007A25DE" w:rsidRDefault="007A25DE" w:rsidP="007A25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результирующего факта последовательных правил из базы знаний, разработанной в лабораторной работе 1, рассчитать вероятность его появления. Данные для расчета взять из таб.4.1 в соответствии с номером варианта. Знание вероятности </w:t>
      </w:r>
      <w:proofErr w:type="gramStart"/>
      <w:r>
        <w:rPr>
          <w:sz w:val="28"/>
          <w:szCs w:val="28"/>
        </w:rPr>
        <w:t>Р(</w:t>
      </w:r>
      <w:proofErr w:type="gramEnd"/>
      <w:r>
        <w:rPr>
          <w:sz w:val="28"/>
          <w:szCs w:val="28"/>
        </w:rPr>
        <w:t>А) задать самостоятельно (Р(А)≠0,4)</w:t>
      </w:r>
    </w:p>
    <w:p w:rsidR="007A25DE" w:rsidRDefault="007A25DE" w:rsidP="007A25DE">
      <w:pPr>
        <w:jc w:val="both"/>
        <w:rPr>
          <w:sz w:val="28"/>
          <w:szCs w:val="28"/>
        </w:rPr>
      </w:pPr>
    </w:p>
    <w:p w:rsidR="007A25DE" w:rsidRDefault="007A25DE" w:rsidP="007A25DE">
      <w:pPr>
        <w:jc w:val="both"/>
        <w:rPr>
          <w:sz w:val="28"/>
          <w:szCs w:val="28"/>
        </w:rPr>
      </w:pPr>
      <w:r>
        <w:rPr>
          <w:sz w:val="28"/>
          <w:szCs w:val="28"/>
        </w:rPr>
        <w:t>Отчет о лабораторной работе должен содержать:</w:t>
      </w:r>
    </w:p>
    <w:p w:rsidR="007A25DE" w:rsidRDefault="007A25DE" w:rsidP="007A25DE">
      <w:pPr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исходные данные: исходные правила, значения вероятностей;</w:t>
      </w:r>
    </w:p>
    <w:p w:rsidR="007A25DE" w:rsidRDefault="007A25DE" w:rsidP="007A25DE">
      <w:pPr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 вероятностей; </w:t>
      </w:r>
    </w:p>
    <w:p w:rsidR="007A25DE" w:rsidRDefault="007A25DE" w:rsidP="007A25DE">
      <w:pPr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полученный ответ</w:t>
      </w:r>
    </w:p>
    <w:p w:rsidR="007A25DE" w:rsidRDefault="007A25DE" w:rsidP="007A25DE">
      <w:pPr>
        <w:jc w:val="both"/>
        <w:rPr>
          <w:sz w:val="28"/>
          <w:szCs w:val="28"/>
          <w:lang w:val="en-US"/>
        </w:rPr>
      </w:pPr>
    </w:p>
    <w:p w:rsidR="007A25DE" w:rsidRDefault="007A25DE" w:rsidP="007A25DE">
      <w:pPr>
        <w:jc w:val="both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7A25DE" w:rsidRDefault="007A25DE" w:rsidP="007A25DE">
      <w:pPr>
        <w:jc w:val="both"/>
        <w:rPr>
          <w:sz w:val="28"/>
          <w:szCs w:val="28"/>
        </w:rPr>
      </w:pPr>
    </w:p>
    <w:p w:rsidR="007A25DE" w:rsidRDefault="007A25DE" w:rsidP="007A25DE">
      <w:pPr>
        <w:rPr>
          <w:sz w:val="28"/>
          <w:szCs w:val="28"/>
        </w:rPr>
      </w:pPr>
      <w:r>
        <w:rPr>
          <w:sz w:val="28"/>
          <w:szCs w:val="28"/>
        </w:rPr>
        <w:t>Переменные:</w:t>
      </w:r>
    </w:p>
    <w:p w:rsidR="007A25DE" w:rsidRDefault="007A25DE" w:rsidP="007A25DE">
      <w:pPr>
        <w:rPr>
          <w:sz w:val="28"/>
          <w:szCs w:val="28"/>
        </w:rPr>
      </w:pPr>
    </w:p>
    <w:p w:rsidR="007A25DE" w:rsidRDefault="007A25DE" w:rsidP="007A25DE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СГ – состояние горла</w:t>
      </w:r>
    </w:p>
    <w:p w:rsidR="007A25DE" w:rsidRDefault="007A25DE" w:rsidP="007A25DE">
      <w:pPr>
        <w:numPr>
          <w:ilvl w:val="0"/>
          <w:numId w:val="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– кашель</w:t>
      </w:r>
    </w:p>
    <w:p w:rsidR="007A25DE" w:rsidRDefault="007A25DE" w:rsidP="007A25DE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Г – голос</w:t>
      </w:r>
    </w:p>
    <w:p w:rsidR="007A25DE" w:rsidRDefault="007A25DE" w:rsidP="007A25DE">
      <w:pPr>
        <w:rPr>
          <w:sz w:val="28"/>
          <w:szCs w:val="28"/>
        </w:rPr>
      </w:pPr>
    </w:p>
    <w:p w:rsidR="007A25DE" w:rsidRDefault="007A25DE" w:rsidP="007A25DE">
      <w:pPr>
        <w:rPr>
          <w:sz w:val="28"/>
          <w:szCs w:val="28"/>
        </w:rPr>
      </w:pPr>
      <w:r>
        <w:rPr>
          <w:sz w:val="28"/>
          <w:szCs w:val="28"/>
        </w:rPr>
        <w:t>Правила:</w:t>
      </w:r>
    </w:p>
    <w:p w:rsidR="007A25DE" w:rsidRDefault="007A25DE" w:rsidP="007A25DE">
      <w:pPr>
        <w:rPr>
          <w:sz w:val="28"/>
          <w:szCs w:val="28"/>
        </w:rPr>
      </w:pPr>
    </w:p>
    <w:p w:rsidR="007A25DE" w:rsidRDefault="007A25DE" w:rsidP="007A25DE">
      <w:r>
        <w:rPr>
          <w:sz w:val="28"/>
          <w:szCs w:val="28"/>
        </w:rPr>
        <w:t xml:space="preserve">1) ЕСЛИ </w:t>
      </w:r>
      <w:bookmarkStart w:id="20" w:name="OLE_LINK63"/>
      <w:bookmarkStart w:id="21" w:name="OLE_LINK64"/>
      <w:r>
        <w:rPr>
          <w:sz w:val="28"/>
          <w:szCs w:val="28"/>
        </w:rPr>
        <w:t xml:space="preserve">СГ = </w:t>
      </w:r>
      <w:r w:rsidRPr="00FF66CD">
        <w:rPr>
          <w:i/>
          <w:sz w:val="28"/>
          <w:szCs w:val="28"/>
        </w:rPr>
        <w:t>красное</w:t>
      </w:r>
      <w:r>
        <w:rPr>
          <w:sz w:val="28"/>
          <w:szCs w:val="28"/>
        </w:rPr>
        <w:t xml:space="preserve"> </w:t>
      </w:r>
      <w:bookmarkEnd w:id="20"/>
      <w:bookmarkEnd w:id="21"/>
      <w:r>
        <w:rPr>
          <w:sz w:val="28"/>
          <w:szCs w:val="28"/>
        </w:rPr>
        <w:t xml:space="preserve">ТО К = </w:t>
      </w:r>
      <w:r w:rsidRPr="00FF66CD">
        <w:rPr>
          <w:i/>
          <w:sz w:val="28"/>
          <w:szCs w:val="28"/>
        </w:rPr>
        <w:t>сухой</w:t>
      </w:r>
    </w:p>
    <w:p w:rsidR="007A25DE" w:rsidRDefault="007A25DE" w:rsidP="007A25DE">
      <w:pPr>
        <w:rPr>
          <w:sz w:val="28"/>
          <w:szCs w:val="28"/>
        </w:rPr>
      </w:pPr>
      <w:r>
        <w:rPr>
          <w:sz w:val="28"/>
          <w:szCs w:val="28"/>
        </w:rPr>
        <w:t xml:space="preserve">10) ЕСЛИ К = </w:t>
      </w:r>
      <w:r w:rsidRPr="00FF66CD">
        <w:rPr>
          <w:i/>
          <w:sz w:val="28"/>
          <w:szCs w:val="28"/>
        </w:rPr>
        <w:t>сухой</w:t>
      </w:r>
      <w:r>
        <w:rPr>
          <w:sz w:val="28"/>
          <w:szCs w:val="28"/>
        </w:rPr>
        <w:t xml:space="preserve"> ТО Г = </w:t>
      </w:r>
      <w:proofErr w:type="gramStart"/>
      <w:r w:rsidRPr="00FF66CD">
        <w:rPr>
          <w:i/>
          <w:sz w:val="28"/>
          <w:szCs w:val="28"/>
        </w:rPr>
        <w:t>охрипший</w:t>
      </w:r>
      <w:proofErr w:type="gramEnd"/>
    </w:p>
    <w:p w:rsidR="007A25DE" w:rsidRDefault="007A25DE" w:rsidP="007A25DE"/>
    <w:p w:rsidR="007A25DE" w:rsidRDefault="007A25DE" w:rsidP="007A25DE">
      <w:pPr>
        <w:jc w:val="center"/>
        <w:rPr>
          <w:b/>
          <w:i/>
          <w:sz w:val="28"/>
          <w:szCs w:val="28"/>
        </w:rPr>
      </w:pPr>
      <w:r w:rsidRPr="001F795B">
        <w:rPr>
          <w:b/>
          <w:i/>
          <w:sz w:val="28"/>
          <w:szCs w:val="28"/>
        </w:rPr>
        <w:t>Решение:</w:t>
      </w:r>
    </w:p>
    <w:p w:rsidR="007A25DE" w:rsidRDefault="007A25DE" w:rsidP="007A25DE">
      <w:pPr>
        <w:rPr>
          <w:sz w:val="28"/>
          <w:szCs w:val="28"/>
        </w:rPr>
      </w:pPr>
    </w:p>
    <w:p w:rsidR="007A25DE" w:rsidRDefault="007A25DE" w:rsidP="007A25DE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Предположим, что лингвистическая переменная СГ принимает только значения «</w:t>
      </w:r>
      <w:r w:rsidRPr="001F795B">
        <w:rPr>
          <w:i/>
          <w:sz w:val="28"/>
          <w:szCs w:val="28"/>
        </w:rPr>
        <w:t>красное</w:t>
      </w:r>
      <w:r>
        <w:rPr>
          <w:sz w:val="28"/>
          <w:szCs w:val="28"/>
        </w:rPr>
        <w:t>» и «</w:t>
      </w:r>
      <w:r w:rsidRPr="001F795B">
        <w:rPr>
          <w:i/>
          <w:sz w:val="28"/>
          <w:szCs w:val="28"/>
        </w:rPr>
        <w:t>нормальное</w:t>
      </w:r>
      <w:r>
        <w:rPr>
          <w:sz w:val="28"/>
          <w:szCs w:val="28"/>
        </w:rPr>
        <w:t>», а переменная</w:t>
      </w:r>
      <w:proofErr w:type="gramStart"/>
      <w:r>
        <w:rPr>
          <w:sz w:val="28"/>
          <w:szCs w:val="28"/>
        </w:rPr>
        <w:t xml:space="preserve"> К</w:t>
      </w:r>
      <w:proofErr w:type="gramEnd"/>
      <w:r>
        <w:rPr>
          <w:sz w:val="28"/>
          <w:szCs w:val="28"/>
        </w:rPr>
        <w:t xml:space="preserve"> – «</w:t>
      </w:r>
      <w:r w:rsidRPr="001F795B">
        <w:rPr>
          <w:i/>
          <w:sz w:val="28"/>
          <w:szCs w:val="28"/>
        </w:rPr>
        <w:t>сухой</w:t>
      </w:r>
      <w:r>
        <w:rPr>
          <w:sz w:val="28"/>
          <w:szCs w:val="28"/>
        </w:rPr>
        <w:t>» и «</w:t>
      </w:r>
      <w:r w:rsidRPr="001F795B">
        <w:rPr>
          <w:i/>
          <w:sz w:val="28"/>
          <w:szCs w:val="28"/>
        </w:rPr>
        <w:t>влажный</w:t>
      </w:r>
      <w:r>
        <w:rPr>
          <w:sz w:val="28"/>
          <w:szCs w:val="28"/>
        </w:rPr>
        <w:t>», и никаких других вариантов не существует.</w:t>
      </w:r>
    </w:p>
    <w:p w:rsidR="007A25DE" w:rsidRDefault="007A25DE" w:rsidP="007A25DE">
      <w:pPr>
        <w:rPr>
          <w:sz w:val="28"/>
          <w:szCs w:val="28"/>
        </w:rPr>
      </w:pPr>
      <w:r>
        <w:rPr>
          <w:sz w:val="28"/>
          <w:szCs w:val="28"/>
        </w:rPr>
        <w:t>Для расчетов по формулам</w:t>
      </w:r>
    </w:p>
    <w:p w:rsidR="007A25DE" w:rsidRDefault="007A25DE" w:rsidP="007A25DE">
      <w:pPr>
        <w:rPr>
          <w:sz w:val="28"/>
          <w:szCs w:val="28"/>
        </w:rPr>
      </w:pPr>
    </w:p>
    <w:p w:rsidR="007A25DE" w:rsidRDefault="007A25DE" w:rsidP="007A25DE">
      <w:pPr>
        <w:rPr>
          <w:sz w:val="28"/>
          <w:szCs w:val="28"/>
        </w:rPr>
      </w:pPr>
      <w:r w:rsidRPr="00A25652">
        <w:rPr>
          <w:position w:val="-34"/>
          <w:sz w:val="28"/>
          <w:szCs w:val="28"/>
        </w:rPr>
        <w:object w:dxaOrig="3760" w:dyaOrig="8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8.15pt;height:39.5pt" o:ole="">
            <v:imagedata r:id="rId8" o:title=""/>
          </v:shape>
          <o:OLEObject Type="Embed" ProgID="Equation.3" ShapeID="_x0000_i1025" DrawAspect="Content" ObjectID="_1315855414" r:id="rId9"/>
        </w:object>
      </w:r>
    </w:p>
    <w:p w:rsidR="007A25DE" w:rsidRDefault="007A25DE" w:rsidP="007A25DE">
      <w:pPr>
        <w:rPr>
          <w:sz w:val="28"/>
          <w:szCs w:val="28"/>
        </w:rPr>
      </w:pPr>
    </w:p>
    <w:p w:rsidR="007A25DE" w:rsidRDefault="007A25DE" w:rsidP="007A25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вероятности результирующего факта Г = </w:t>
      </w:r>
      <w:r w:rsidRPr="00FF66CD">
        <w:rPr>
          <w:i/>
          <w:sz w:val="28"/>
          <w:szCs w:val="28"/>
        </w:rPr>
        <w:t>охрипший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вероятность появления факта СГ = </w:t>
      </w:r>
      <w:proofErr w:type="gramStart"/>
      <w:r w:rsidRPr="00FF66CD">
        <w:rPr>
          <w:i/>
          <w:sz w:val="28"/>
          <w:szCs w:val="28"/>
        </w:rPr>
        <w:t>красное</w:t>
      </w:r>
      <w:proofErr w:type="gramEnd"/>
      <w:r>
        <w:rPr>
          <w:sz w:val="28"/>
          <w:szCs w:val="28"/>
        </w:rPr>
        <w:t xml:space="preserve"> зададим самостоятельно (</w:t>
      </w:r>
      <w:r w:rsidRPr="003D2047">
        <w:rPr>
          <w:position w:val="-10"/>
          <w:sz w:val="28"/>
          <w:szCs w:val="28"/>
        </w:rPr>
        <w:object w:dxaOrig="2280" w:dyaOrig="340">
          <v:shape id="_x0000_i1026" type="#_x0000_t75" style="width:113.8pt;height:17.4pt" o:ole="">
            <v:imagedata r:id="rId10" o:title=""/>
          </v:shape>
          <o:OLEObject Type="Embed" ProgID="Equation.3" ShapeID="_x0000_i1026" DrawAspect="Content" ObjectID="_1315855415" r:id="rId11"/>
        </w:object>
      </w:r>
      <w:r>
        <w:rPr>
          <w:sz w:val="28"/>
          <w:szCs w:val="28"/>
        </w:rPr>
        <w:t>), а значения остальных вероятностей возьмем из таблицы 4.1. (вариант 3).</w:t>
      </w:r>
    </w:p>
    <w:p w:rsidR="007A25DE" w:rsidRDefault="007A25DE" w:rsidP="007A25DE">
      <w:pPr>
        <w:rPr>
          <w:sz w:val="28"/>
          <w:szCs w:val="28"/>
        </w:rPr>
      </w:pPr>
    </w:p>
    <w:p w:rsidR="007A25DE" w:rsidRDefault="007A25DE" w:rsidP="007A25DE">
      <w:pPr>
        <w:rPr>
          <w:sz w:val="28"/>
          <w:szCs w:val="28"/>
        </w:rPr>
      </w:pPr>
      <w:r w:rsidRPr="002F1F74">
        <w:rPr>
          <w:position w:val="-70"/>
          <w:sz w:val="28"/>
          <w:szCs w:val="28"/>
        </w:rPr>
        <w:object w:dxaOrig="4860" w:dyaOrig="1520">
          <v:shape id="_x0000_i1027" type="#_x0000_t75" style="width:242.7pt;height:75.5pt" o:ole="">
            <v:imagedata r:id="rId12" o:title=""/>
          </v:shape>
          <o:OLEObject Type="Embed" ProgID="Equation.3" ShapeID="_x0000_i1027" DrawAspect="Content" ObjectID="_1315855416" r:id="rId13"/>
        </w:object>
      </w:r>
    </w:p>
    <w:p w:rsidR="007A25DE" w:rsidRDefault="007A25DE" w:rsidP="007A25DE">
      <w:pPr>
        <w:rPr>
          <w:sz w:val="28"/>
          <w:szCs w:val="28"/>
        </w:rPr>
      </w:pPr>
    </w:p>
    <w:p w:rsidR="007A25DE" w:rsidRDefault="007A25DE" w:rsidP="007A25DE">
      <w:pPr>
        <w:rPr>
          <w:sz w:val="28"/>
          <w:szCs w:val="28"/>
        </w:rPr>
      </w:pPr>
      <w:bookmarkStart w:id="22" w:name="OLE_LINK65"/>
      <w:bookmarkStart w:id="23" w:name="OLE_LINK66"/>
      <w:r>
        <w:rPr>
          <w:sz w:val="28"/>
          <w:szCs w:val="28"/>
        </w:rPr>
        <w:t>По первой формуле получаем:</w:t>
      </w:r>
    </w:p>
    <w:p w:rsidR="007A25DE" w:rsidRDefault="007A25DE" w:rsidP="007A25DE">
      <w:pPr>
        <w:rPr>
          <w:sz w:val="28"/>
          <w:szCs w:val="28"/>
        </w:rPr>
      </w:pPr>
    </w:p>
    <w:bookmarkEnd w:id="22"/>
    <w:bookmarkEnd w:id="23"/>
    <w:p w:rsidR="007A25DE" w:rsidRDefault="007A25DE" w:rsidP="007A25DE">
      <w:pPr>
        <w:rPr>
          <w:sz w:val="28"/>
          <w:szCs w:val="28"/>
        </w:rPr>
      </w:pPr>
      <w:r w:rsidRPr="002F1F74">
        <w:rPr>
          <w:position w:val="-28"/>
          <w:sz w:val="28"/>
          <w:szCs w:val="28"/>
        </w:rPr>
        <w:object w:dxaOrig="8840" w:dyaOrig="680">
          <v:shape id="_x0000_i1028" type="#_x0000_t75" style="width:441.3pt;height:33.7pt" o:ole="">
            <v:imagedata r:id="rId14" o:title=""/>
          </v:shape>
          <o:OLEObject Type="Embed" ProgID="Equation.3" ShapeID="_x0000_i1028" DrawAspect="Content" ObjectID="_1315855417" r:id="rId15"/>
        </w:object>
      </w:r>
    </w:p>
    <w:p w:rsidR="007A25DE" w:rsidRDefault="007A25DE" w:rsidP="007A25DE">
      <w:pPr>
        <w:rPr>
          <w:sz w:val="28"/>
          <w:szCs w:val="28"/>
        </w:rPr>
      </w:pPr>
    </w:p>
    <w:p w:rsidR="007A25DE" w:rsidRDefault="007A25DE" w:rsidP="007A25DE">
      <w:pPr>
        <w:rPr>
          <w:sz w:val="28"/>
          <w:szCs w:val="28"/>
        </w:rPr>
      </w:pPr>
      <w:r>
        <w:rPr>
          <w:sz w:val="28"/>
          <w:szCs w:val="28"/>
        </w:rPr>
        <w:t>По первой формуле получаем:</w:t>
      </w:r>
    </w:p>
    <w:p w:rsidR="007A25DE" w:rsidRDefault="007A25DE" w:rsidP="007A25DE">
      <w:pPr>
        <w:rPr>
          <w:sz w:val="28"/>
          <w:szCs w:val="28"/>
        </w:rPr>
      </w:pPr>
    </w:p>
    <w:p w:rsidR="007A25DE" w:rsidRDefault="007A25DE" w:rsidP="007A25DE">
      <w:pPr>
        <w:rPr>
          <w:sz w:val="28"/>
          <w:szCs w:val="28"/>
        </w:rPr>
      </w:pPr>
      <w:r w:rsidRPr="002F1F74">
        <w:rPr>
          <w:position w:val="-28"/>
          <w:sz w:val="28"/>
          <w:szCs w:val="28"/>
        </w:rPr>
        <w:object w:dxaOrig="8740" w:dyaOrig="680">
          <v:shape id="_x0000_i1029" type="#_x0000_t75" style="width:437.8pt;height:33.7pt" o:ole="">
            <v:imagedata r:id="rId16" o:title=""/>
          </v:shape>
          <o:OLEObject Type="Embed" ProgID="Equation.3" ShapeID="_x0000_i1029" DrawAspect="Content" ObjectID="_1315855418" r:id="rId17"/>
        </w:object>
      </w:r>
    </w:p>
    <w:p w:rsidR="007A25DE" w:rsidRDefault="007A25DE" w:rsidP="007A25DE">
      <w:pPr>
        <w:rPr>
          <w:sz w:val="28"/>
          <w:szCs w:val="28"/>
        </w:rPr>
      </w:pPr>
    </w:p>
    <w:p w:rsidR="007A25DE" w:rsidRPr="003C5DD7" w:rsidRDefault="007A25DE" w:rsidP="007A25DE">
      <w:pPr>
        <w:rPr>
          <w:sz w:val="28"/>
          <w:szCs w:val="28"/>
        </w:rPr>
      </w:pPr>
      <w:r>
        <w:rPr>
          <w:sz w:val="28"/>
          <w:szCs w:val="28"/>
        </w:rPr>
        <w:t>Таким образом, при заданных вероятностях появлениях фактов голос будет охрипшим с вероятностью 21,4%.</w:t>
      </w:r>
    </w:p>
    <w:p w:rsidR="007A25DE" w:rsidRDefault="007A25DE" w:rsidP="007A25DE"/>
    <w:p w:rsidR="0042226A" w:rsidRDefault="00876FE7"/>
    <w:sectPr w:rsidR="0042226A" w:rsidSect="00431222">
      <w:headerReference w:type="default" r:id="rId1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1222" w:rsidRDefault="00431222" w:rsidP="00431222">
      <w:r>
        <w:separator/>
      </w:r>
    </w:p>
  </w:endnote>
  <w:endnote w:type="continuationSeparator" w:id="1">
    <w:p w:rsidR="00431222" w:rsidRDefault="00431222" w:rsidP="004312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1222" w:rsidRDefault="00431222" w:rsidP="00431222">
      <w:r>
        <w:separator/>
      </w:r>
    </w:p>
  </w:footnote>
  <w:footnote w:type="continuationSeparator" w:id="1">
    <w:p w:rsidR="00431222" w:rsidRDefault="00431222" w:rsidP="004312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222" w:rsidRPr="00431222" w:rsidRDefault="0007133B">
    <w:pPr>
      <w:pStyle w:val="a4"/>
      <w:ind w:right="-576"/>
      <w:jc w:val="right"/>
      <w:rPr>
        <w:rFonts w:asciiTheme="majorHAnsi" w:eastAsiaTheme="majorEastAsia" w:hAnsiTheme="majorHAnsi" w:cstheme="majorBidi"/>
        <w:sz w:val="16"/>
        <w:szCs w:val="16"/>
      </w:rPr>
    </w:pPr>
    <w:r>
      <w:rPr>
        <w:rFonts w:asciiTheme="majorHAnsi" w:eastAsiaTheme="majorEastAsia" w:hAnsiTheme="majorHAnsi" w:cstheme="majorBidi"/>
        <w:sz w:val="16"/>
        <w:szCs w:val="16"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0;margin-top:0;width:36pt;height:36pt;z-index:251660288;mso-position-horizontal:left;mso-position-horizontal-relative:right-margin-area;mso-position-vertical:top;mso-position-vertical-relative:margin;mso-width-relative:margin;v-text-anchor:bottom" o:allowincell="f" stroked="f">
          <v:shadow type="perspective" opacity=".5" origin=".5,.5" offset="4pt,5pt" offset2="20pt,22pt" matrix="1.25,,,1.25"/>
          <v:textbox style="mso-next-textbox:#_x0000_s2049" inset="0,0,0,0">
            <w:txbxContent>
              <w:p w:rsidR="00431222" w:rsidRDefault="0007133B">
                <w:pPr>
                  <w:pStyle w:val="a8"/>
                  <w:pBdr>
                    <w:top w:val="single" w:sz="24" w:space="8" w:color="9BBB59" w:themeColor="accent3"/>
                    <w:bottom w:val="single" w:sz="24" w:space="8" w:color="9BBB59" w:themeColor="accent3"/>
                  </w:pBdr>
                  <w:jc w:val="center"/>
                  <w:rPr>
                    <w:rFonts w:asciiTheme="majorHAnsi" w:hAnsiTheme="majorHAnsi"/>
                    <w:sz w:val="28"/>
                    <w:szCs w:val="28"/>
                  </w:rPr>
                </w:pPr>
                <w:fldSimple w:instr=" PAGE   \* MERGEFORMAT ">
                  <w:r w:rsidR="00876FE7" w:rsidRPr="00876FE7">
                    <w:rPr>
                      <w:rFonts w:asciiTheme="majorHAnsi" w:hAnsiTheme="majorHAnsi"/>
                      <w:noProof/>
                      <w:sz w:val="28"/>
                      <w:szCs w:val="28"/>
                    </w:rPr>
                    <w:t>2</w:t>
                  </w:r>
                </w:fldSimple>
              </w:p>
            </w:txbxContent>
          </v:textbox>
          <w10:wrap anchorx="page" anchory="margin"/>
        </v:shape>
      </w:pict>
    </w:r>
    <w:sdt>
      <w:sdtPr>
        <w:rPr>
          <w:rFonts w:asciiTheme="majorHAnsi" w:eastAsiaTheme="majorEastAsia" w:hAnsiTheme="majorHAnsi" w:cstheme="majorBidi"/>
          <w:sz w:val="16"/>
          <w:szCs w:val="16"/>
        </w:rPr>
        <w:alias w:val="Заголовок"/>
        <w:id w:val="270721805"/>
        <w:placeholder>
          <w:docPart w:val="9C27B0A30292447B9892C8E8C516A5FC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431222" w:rsidRPr="00431222">
          <w:rPr>
            <w:rFonts w:asciiTheme="majorHAnsi" w:eastAsiaTheme="majorEastAsia" w:hAnsiTheme="majorHAnsi" w:cstheme="majorBidi"/>
            <w:sz w:val="16"/>
            <w:szCs w:val="16"/>
          </w:rPr>
          <w:t xml:space="preserve">Интеллектуальные информационные системы, Утёмов В.В.,2009 </w:t>
        </w:r>
      </w:sdtContent>
    </w:sdt>
  </w:p>
  <w:p w:rsidR="00431222" w:rsidRPr="00431222" w:rsidRDefault="00431222">
    <w:pPr>
      <w:pStyle w:val="a4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F46C6"/>
    <w:multiLevelType w:val="hybridMultilevel"/>
    <w:tmpl w:val="DDF21568"/>
    <w:lvl w:ilvl="0" w:tplc="27ECE5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EA2835"/>
    <w:multiLevelType w:val="hybridMultilevel"/>
    <w:tmpl w:val="57F6E68E"/>
    <w:lvl w:ilvl="0" w:tplc="27ECE54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F654865"/>
    <w:multiLevelType w:val="hybridMultilevel"/>
    <w:tmpl w:val="7EA27E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DC2706"/>
    <w:multiLevelType w:val="hybridMultilevel"/>
    <w:tmpl w:val="DC0A1B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837FD3"/>
    <w:multiLevelType w:val="hybridMultilevel"/>
    <w:tmpl w:val="226A8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844690"/>
    <w:multiLevelType w:val="hybridMultilevel"/>
    <w:tmpl w:val="4DD8B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476F60"/>
    <w:multiLevelType w:val="hybridMultilevel"/>
    <w:tmpl w:val="2A02E970"/>
    <w:lvl w:ilvl="0" w:tplc="27ECE5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7854C76"/>
    <w:multiLevelType w:val="hybridMultilevel"/>
    <w:tmpl w:val="6B368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5D61F4"/>
    <w:multiLevelType w:val="hybridMultilevel"/>
    <w:tmpl w:val="ABA8D8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613109"/>
    <w:multiLevelType w:val="hybridMultilevel"/>
    <w:tmpl w:val="416AF5E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0A3323"/>
    <w:multiLevelType w:val="hybridMultilevel"/>
    <w:tmpl w:val="4E00B9C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88B6AA4"/>
    <w:multiLevelType w:val="hybridMultilevel"/>
    <w:tmpl w:val="8B7CA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B950C26"/>
    <w:multiLevelType w:val="hybridMultilevel"/>
    <w:tmpl w:val="D7D23A90"/>
    <w:lvl w:ilvl="0" w:tplc="8600247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7"/>
  </w:num>
  <w:num w:numId="2">
    <w:abstractNumId w:val="6"/>
  </w:num>
  <w:num w:numId="3">
    <w:abstractNumId w:val="12"/>
  </w:num>
  <w:num w:numId="4">
    <w:abstractNumId w:val="1"/>
  </w:num>
  <w:num w:numId="5">
    <w:abstractNumId w:val="10"/>
  </w:num>
  <w:num w:numId="6">
    <w:abstractNumId w:val="9"/>
  </w:num>
  <w:num w:numId="7">
    <w:abstractNumId w:val="4"/>
  </w:num>
  <w:num w:numId="8">
    <w:abstractNumId w:val="3"/>
  </w:num>
  <w:num w:numId="9">
    <w:abstractNumId w:val="8"/>
  </w:num>
  <w:num w:numId="10">
    <w:abstractNumId w:val="0"/>
  </w:num>
  <w:num w:numId="11">
    <w:abstractNumId w:val="11"/>
  </w:num>
  <w:num w:numId="12">
    <w:abstractNumId w:val="2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ocumentProtection w:edit="readOnly" w:enforcement="1" w:cryptProviderType="rsaFull" w:cryptAlgorithmClass="hash" w:cryptAlgorithmType="typeAny" w:cryptAlgorithmSid="4" w:cryptSpinCount="50000" w:hash="MEKngJEPIdrEYMrd/s5Zisb/z0I=" w:salt="EzIbZbuC1VRGAx16C5kjnQ=="/>
  <w:defaultTabStop w:val="708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31222"/>
    <w:rsid w:val="0007133B"/>
    <w:rsid w:val="001A6559"/>
    <w:rsid w:val="00431222"/>
    <w:rsid w:val="005A7E83"/>
    <w:rsid w:val="005E0A92"/>
    <w:rsid w:val="005E2936"/>
    <w:rsid w:val="006F038B"/>
    <w:rsid w:val="006F178D"/>
    <w:rsid w:val="007A25DE"/>
    <w:rsid w:val="007D5FF3"/>
    <w:rsid w:val="00876FE7"/>
    <w:rsid w:val="008C5D09"/>
    <w:rsid w:val="008F3557"/>
    <w:rsid w:val="00AD253E"/>
    <w:rsid w:val="00AE3186"/>
    <w:rsid w:val="00C06765"/>
    <w:rsid w:val="00C26459"/>
    <w:rsid w:val="00C82BBE"/>
    <w:rsid w:val="00D40C9D"/>
    <w:rsid w:val="00DD23B5"/>
    <w:rsid w:val="00EC6F89"/>
    <w:rsid w:val="00F84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6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222"/>
    <w:pPr>
      <w:spacing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1222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3122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31222"/>
    <w:rPr>
      <w:rFonts w:eastAsia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43122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31222"/>
    <w:rPr>
      <w:rFonts w:eastAsia="Times New Roman" w:cs="Times New Roman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431222"/>
    <w:pPr>
      <w:spacing w:line="240" w:lineRule="auto"/>
      <w:ind w:firstLine="0"/>
      <w:jc w:val="left"/>
    </w:pPr>
    <w:rPr>
      <w:rFonts w:asciiTheme="minorHAnsi" w:eastAsiaTheme="minorEastAsia" w:hAnsiTheme="minorHAnsi"/>
      <w:sz w:val="22"/>
      <w:szCs w:val="22"/>
    </w:rPr>
  </w:style>
  <w:style w:type="character" w:customStyle="1" w:styleId="a9">
    <w:name w:val="Без интервала Знак"/>
    <w:basedOn w:val="a0"/>
    <w:link w:val="a8"/>
    <w:uiPriority w:val="1"/>
    <w:rsid w:val="00431222"/>
    <w:rPr>
      <w:rFonts w:asciiTheme="minorHAnsi" w:eastAsiaTheme="minorEastAsia" w:hAnsiTheme="minorHAns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43122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3122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C27B0A30292447B9892C8E8C516A5F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B24EFCA-1CE2-414A-BC9F-57676A3A43D0}"/>
      </w:docPartPr>
      <w:docPartBody>
        <w:p w:rsidR="003C6A21" w:rsidRDefault="00714469" w:rsidP="00714469">
          <w:pPr>
            <w:pStyle w:val="9C27B0A30292447B9892C8E8C516A5FC"/>
          </w:pPr>
          <w:r>
            <w:rPr>
              <w:rFonts w:asciiTheme="majorHAnsi" w:eastAsiaTheme="majorEastAsia" w:hAnsiTheme="majorHAnsi" w:cstheme="majorBidi"/>
              <w:sz w:val="28"/>
              <w:szCs w:val="28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714469"/>
    <w:rsid w:val="003C6A21"/>
    <w:rsid w:val="00714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A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C27B0A30292447B9892C8E8C516A5FC">
    <w:name w:val="9C27B0A30292447B9892C8E8C516A5FC"/>
    <w:rsid w:val="0071446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40403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4B550-123E-4ED7-8445-7C531755B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1473</Words>
  <Characters>8402</Characters>
  <Application>Microsoft Office Word</Application>
  <DocSecurity>8</DocSecurity>
  <Lines>70</Lines>
  <Paragraphs>19</Paragraphs>
  <ScaleCrop>false</ScaleCrop>
  <Company>Microsoft</Company>
  <LinksUpToDate>false</LinksUpToDate>
  <CharactersWithSpaces>9856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Интеллектуальные информационные системы, Утёмов В.В.,2009 </dc:title>
  <dc:subject/>
  <dc:creator>Obzor</dc:creator>
  <cp:keywords/>
  <dc:description/>
  <cp:lastModifiedBy>Obzor</cp:lastModifiedBy>
  <cp:revision>5</cp:revision>
  <cp:lastPrinted>2009-09-16T20:31:00Z</cp:lastPrinted>
  <dcterms:created xsi:type="dcterms:W3CDTF">2009-09-30T18:32:00Z</dcterms:created>
  <dcterms:modified xsi:type="dcterms:W3CDTF">2009-09-30T18:37:00Z</dcterms:modified>
</cp:coreProperties>
</file>